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754B3D" w:rsidRDefault="00FB326B" w:rsidP="00FB326B">
      <w:pPr>
        <w:spacing w:after="120"/>
        <w:jc w:val="center"/>
        <w:rPr>
          <w:rFonts w:ascii="Times New Roman" w:hAnsi="Times New Roman" w:cs="Times New Roman"/>
          <w:b/>
          <w:sz w:val="28"/>
          <w:szCs w:val="28"/>
        </w:rPr>
      </w:pPr>
      <w:r w:rsidRPr="00754B3D">
        <w:rPr>
          <w:rFonts w:ascii="Times New Roman" w:hAnsi="Times New Roman"/>
          <w:b/>
          <w:sz w:val="28"/>
          <w:szCs w:val="28"/>
        </w:rPr>
        <w:t>Prašymas išduoti standartinį išrašą su patvirtinimu</w:t>
      </w:r>
    </w:p>
    <w:p w:rsidR="00DD5230" w:rsidRPr="00754B3D" w:rsidRDefault="003968F1" w:rsidP="00F40F9F">
      <w:pPr>
        <w:pStyle w:val="Default"/>
        <w:spacing w:after="120"/>
        <w:jc w:val="center"/>
        <w:rPr>
          <w:rFonts w:ascii="Times New Roman" w:hAnsi="Times New Roman" w:cs="Times New Roman"/>
        </w:rPr>
      </w:pPr>
      <w:r w:rsidRPr="00754B3D">
        <w:rPr>
          <w:rFonts w:ascii="Times New Roman" w:hAnsi="Times New Roman"/>
        </w:rPr>
        <w:t>iš Europos politinių partijų ir Europos politinių fondų institucijos registro</w:t>
      </w:r>
    </w:p>
    <w:p w:rsidR="00765EDF" w:rsidRPr="00754B3D" w:rsidRDefault="00765EDF" w:rsidP="00695202">
      <w:pPr>
        <w:pStyle w:val="Default"/>
        <w:spacing w:after="120"/>
        <w:jc w:val="center"/>
        <w:rPr>
          <w:rFonts w:ascii="Times New Roman" w:hAnsi="Times New Roman" w:cs="Times New Roman"/>
          <w:i/>
        </w:rPr>
      </w:pPr>
      <w:r w:rsidRPr="00754B3D">
        <w:rPr>
          <w:rFonts w:ascii="Times New Roman" w:hAnsi="Times New Roman"/>
          <w:i/>
        </w:rPr>
        <w:t xml:space="preserve">pagal Komisijos deleguotojo reglamento (ES, Euratomas) 2015/2401 3 straipsnį ir </w:t>
      </w:r>
      <w:r w:rsidRPr="00754B3D">
        <w:rPr>
          <w:rFonts w:ascii="Times New Roman" w:hAnsi="Times New Roman"/>
          <w:i/>
        </w:rPr>
        <w:br/>
        <w:t xml:space="preserve">Komisijos įgyvendinimo reglamento (ES) 2015/2246 3 straipsnį </w:t>
      </w:r>
    </w:p>
    <w:p w:rsidR="00765EDF" w:rsidRPr="00754B3D" w:rsidRDefault="00765EDF" w:rsidP="00F40F9F">
      <w:pPr>
        <w:pStyle w:val="Default"/>
        <w:pBdr>
          <w:bottom w:val="single" w:sz="4" w:space="1" w:color="auto"/>
        </w:pBdr>
        <w:spacing w:after="120"/>
        <w:jc w:val="center"/>
        <w:rPr>
          <w:rFonts w:ascii="Times New Roman" w:hAnsi="Times New Roman" w:cs="Times New Roman"/>
        </w:rPr>
      </w:pPr>
    </w:p>
    <w:p w:rsidR="00765EDF" w:rsidRPr="00754B3D" w:rsidRDefault="00765EDF" w:rsidP="00F40F9F">
      <w:pPr>
        <w:pStyle w:val="Default"/>
        <w:spacing w:after="120"/>
        <w:jc w:val="center"/>
        <w:rPr>
          <w:rFonts w:ascii="Times New Roman" w:hAnsi="Times New Roman" w:cs="Times New Roman"/>
        </w:rPr>
      </w:pPr>
    </w:p>
    <w:p w:rsidR="00881A81" w:rsidRPr="00754B3D" w:rsidRDefault="00881A81" w:rsidP="00695202">
      <w:pPr>
        <w:spacing w:after="120"/>
        <w:jc w:val="both"/>
        <w:rPr>
          <w:rFonts w:ascii="Times New Roman" w:hAnsi="Times New Roman" w:cs="Times New Roman"/>
          <w:sz w:val="24"/>
          <w:szCs w:val="24"/>
        </w:rPr>
      </w:pPr>
      <w:r w:rsidRPr="00754B3D">
        <w:rPr>
          <w:rFonts w:ascii="Times New Roman" w:hAnsi="Times New Roman"/>
          <w:sz w:val="24"/>
          <w:szCs w:val="24"/>
        </w:rPr>
        <w:t>Norėdami gauti standartinį išrašą iš registro, užpildykite toliau pateikiamą formą įrašydami reikiamą informaciją ir pateikite ją Institucijai:</w:t>
      </w:r>
    </w:p>
    <w:p w:rsidR="00881A81" w:rsidRPr="00754B3D" w:rsidRDefault="00765EDF" w:rsidP="00695202">
      <w:pPr>
        <w:spacing w:after="120"/>
        <w:jc w:val="both"/>
        <w:rPr>
          <w:rFonts w:ascii="Times New Roman" w:hAnsi="Times New Roman" w:cs="Times New Roman"/>
          <w:sz w:val="24"/>
          <w:szCs w:val="24"/>
        </w:rPr>
      </w:pPr>
      <w:r w:rsidRPr="00754B3D">
        <w:rPr>
          <w:rFonts w:ascii="Times New Roman" w:hAnsi="Times New Roman"/>
          <w:sz w:val="24"/>
          <w:szCs w:val="24"/>
          <w:u w:val="single"/>
        </w:rPr>
        <w:t>e. paštu</w:t>
      </w:r>
      <w:r w:rsidRPr="00754B3D">
        <w:rPr>
          <w:rFonts w:ascii="Times New Roman" w:hAnsi="Times New Roman"/>
          <w:sz w:val="24"/>
          <w:szCs w:val="24"/>
        </w:rPr>
        <w:t xml:space="preserve">: </w:t>
      </w:r>
      <w:r w:rsidRPr="00754B3D">
        <w:rPr>
          <w:rFonts w:ascii="Times New Roman" w:hAnsi="Times New Roman"/>
          <w:sz w:val="24"/>
          <w:szCs w:val="24"/>
        </w:rPr>
        <w:tab/>
        <w:t>contact@appf.europa.eu</w:t>
      </w:r>
    </w:p>
    <w:p w:rsidR="00881A81" w:rsidRPr="00754B3D" w:rsidRDefault="00881A81" w:rsidP="00695202">
      <w:pPr>
        <w:spacing w:after="120"/>
        <w:jc w:val="both"/>
        <w:rPr>
          <w:rFonts w:ascii="Times New Roman" w:hAnsi="Times New Roman" w:cs="Times New Roman"/>
          <w:sz w:val="24"/>
          <w:szCs w:val="24"/>
        </w:rPr>
      </w:pPr>
      <w:r w:rsidRPr="00754B3D">
        <w:rPr>
          <w:rFonts w:ascii="Times New Roman" w:hAnsi="Times New Roman"/>
          <w:sz w:val="24"/>
          <w:szCs w:val="24"/>
        </w:rPr>
        <w:t>arba</w:t>
      </w:r>
    </w:p>
    <w:p w:rsidR="00881A81" w:rsidRPr="00754B3D" w:rsidRDefault="00322E35" w:rsidP="00695202">
      <w:pPr>
        <w:spacing w:after="120"/>
        <w:contextualSpacing/>
        <w:jc w:val="both"/>
        <w:rPr>
          <w:rFonts w:ascii="Times New Roman" w:hAnsi="Times New Roman" w:cs="Times New Roman"/>
          <w:sz w:val="24"/>
          <w:szCs w:val="24"/>
        </w:rPr>
      </w:pPr>
      <w:r w:rsidRPr="00754B3D">
        <w:rPr>
          <w:rFonts w:ascii="Times New Roman" w:hAnsi="Times New Roman"/>
          <w:sz w:val="24"/>
          <w:szCs w:val="24"/>
          <w:u w:val="single"/>
        </w:rPr>
        <w:t>paštu šiuo adresu</w:t>
      </w:r>
      <w:r w:rsidR="00754B3D" w:rsidRPr="00754B3D">
        <w:rPr>
          <w:rFonts w:ascii="Times New Roman" w:hAnsi="Times New Roman"/>
          <w:sz w:val="24"/>
          <w:szCs w:val="24"/>
        </w:rPr>
        <w:t>:</w:t>
      </w:r>
      <w:r w:rsidR="00754B3D" w:rsidRPr="00754B3D">
        <w:rPr>
          <w:rFonts w:ascii="Times New Roman" w:hAnsi="Times New Roman"/>
          <w:sz w:val="24"/>
          <w:szCs w:val="24"/>
        </w:rPr>
        <w:tab/>
      </w:r>
      <w:r w:rsidRPr="00754B3D">
        <w:rPr>
          <w:rFonts w:ascii="Times New Roman" w:hAnsi="Times New Roman"/>
          <w:sz w:val="24"/>
          <w:szCs w:val="24"/>
        </w:rPr>
        <w:t xml:space="preserve">Authority for European political parties and foundations </w:t>
      </w:r>
    </w:p>
    <w:p w:rsidR="00881A81" w:rsidRPr="00754B3D" w:rsidRDefault="00AF25CC" w:rsidP="00695202">
      <w:pPr>
        <w:spacing w:after="120"/>
        <w:contextualSpacing/>
        <w:jc w:val="both"/>
        <w:rPr>
          <w:rFonts w:ascii="Times New Roman" w:hAnsi="Times New Roman" w:cs="Times New Roman"/>
          <w:sz w:val="24"/>
          <w:szCs w:val="24"/>
        </w:rPr>
      </w:pP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Rue Wiertz 60 (Trèves 1 - 05 V 024)</w:t>
      </w:r>
    </w:p>
    <w:p w:rsidR="00881A81" w:rsidRPr="00754B3D" w:rsidRDefault="00881A81" w:rsidP="00695202">
      <w:pPr>
        <w:spacing w:after="120"/>
        <w:contextualSpacing/>
        <w:jc w:val="both"/>
        <w:rPr>
          <w:rFonts w:ascii="Times New Roman" w:hAnsi="Times New Roman" w:cs="Times New Roman"/>
          <w:sz w:val="24"/>
          <w:szCs w:val="24"/>
        </w:rPr>
      </w:pP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 xml:space="preserve">1047 Brussels </w:t>
      </w:r>
    </w:p>
    <w:p w:rsidR="00881A81" w:rsidRPr="00754B3D" w:rsidRDefault="00881A81" w:rsidP="00695202">
      <w:pPr>
        <w:spacing w:after="120"/>
        <w:jc w:val="both"/>
        <w:rPr>
          <w:rFonts w:ascii="Times New Roman" w:hAnsi="Times New Roman" w:cs="Times New Roman"/>
          <w:sz w:val="24"/>
          <w:szCs w:val="24"/>
        </w:rPr>
      </w:pP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Belgium</w:t>
      </w:r>
    </w:p>
    <w:p w:rsidR="00F24F54" w:rsidRPr="00754B3D" w:rsidRDefault="00F24F54" w:rsidP="00695202">
      <w:pPr>
        <w:spacing w:after="120"/>
        <w:jc w:val="both"/>
        <w:rPr>
          <w:rFonts w:ascii="Times New Roman" w:hAnsi="Times New Roman" w:cs="Times New Roman"/>
          <w:sz w:val="24"/>
          <w:szCs w:val="24"/>
        </w:rPr>
      </w:pPr>
    </w:p>
    <w:p w:rsidR="00881A81" w:rsidRPr="00754B3D" w:rsidRDefault="00881A81" w:rsidP="009A4427">
      <w:pPr>
        <w:spacing w:after="120"/>
        <w:jc w:val="both"/>
        <w:rPr>
          <w:rFonts w:ascii="Times New Roman" w:hAnsi="Times New Roman" w:cs="Times New Roman"/>
          <w:sz w:val="24"/>
          <w:szCs w:val="24"/>
        </w:rPr>
      </w:pPr>
      <w:r w:rsidRPr="00754B3D">
        <w:rPr>
          <w:rFonts w:ascii="Times New Roman" w:hAnsi="Times New Roman"/>
          <w:sz w:val="24"/>
          <w:szCs w:val="24"/>
        </w:rPr>
        <w:t>Institucija gali siųsti standartinius išrašus elektroniniu būdu e. paštu arba paštu. Nurodykite, kaip pageidaujate gauti išrašą pažymėdami atitinkamą langelį:</w:t>
      </w:r>
    </w:p>
    <w:p w:rsidR="00881A81" w:rsidRPr="00754B3D" w:rsidRDefault="00AF25CC" w:rsidP="009A4427">
      <w:pPr>
        <w:spacing w:after="120"/>
        <w:jc w:val="both"/>
        <w:rPr>
          <w:rFonts w:ascii="Times New Roman" w:hAnsi="Times New Roman" w:cs="Times New Roman"/>
          <w:sz w:val="24"/>
          <w:szCs w:val="24"/>
        </w:rPr>
      </w:pPr>
      <w:r w:rsidRPr="00754B3D">
        <w:rPr>
          <w:rFonts w:ascii="Times New Roman" w:hAnsi="Times New Roman"/>
          <w:sz w:val="24"/>
          <w:szCs w:val="24"/>
        </w:rPr>
        <w:sym w:font="Wingdings" w:char="F0A8"/>
      </w:r>
      <w:r w:rsidRPr="00754B3D">
        <w:t xml:space="preserve"> </w:t>
      </w:r>
      <w:r w:rsidRPr="00754B3D">
        <w:rPr>
          <w:rFonts w:ascii="Times New Roman" w:hAnsi="Times New Roman"/>
          <w:sz w:val="24"/>
          <w:szCs w:val="24"/>
        </w:rPr>
        <w:t>elektroniniu paštu</w:t>
      </w:r>
    </w:p>
    <w:p w:rsidR="00CF2CB6" w:rsidRPr="00754B3D" w:rsidRDefault="00AF25CC" w:rsidP="009A4427">
      <w:pPr>
        <w:spacing w:after="120"/>
        <w:jc w:val="both"/>
        <w:rPr>
          <w:rFonts w:ascii="Times New Roman" w:hAnsi="Times New Roman" w:cs="Times New Roman"/>
          <w:sz w:val="24"/>
          <w:szCs w:val="24"/>
        </w:rPr>
      </w:pPr>
      <w:r w:rsidRPr="00754B3D">
        <w:rPr>
          <w:rFonts w:ascii="Times New Roman" w:hAnsi="Times New Roman"/>
          <w:sz w:val="24"/>
          <w:szCs w:val="24"/>
        </w:rPr>
        <w:sym w:font="Wingdings" w:char="F0A8"/>
      </w:r>
      <w:r w:rsidRPr="00754B3D">
        <w:t xml:space="preserve"> </w:t>
      </w:r>
      <w:r w:rsidRPr="00754B3D">
        <w:rPr>
          <w:rFonts w:ascii="Times New Roman" w:hAnsi="Times New Roman"/>
          <w:sz w:val="24"/>
          <w:szCs w:val="24"/>
        </w:rPr>
        <w:t>paštu</w:t>
      </w:r>
    </w:p>
    <w:p w:rsidR="00F24F54" w:rsidRPr="00754B3D" w:rsidRDefault="00F24F54" w:rsidP="00695202">
      <w:pPr>
        <w:spacing w:after="120"/>
        <w:jc w:val="both"/>
        <w:rPr>
          <w:rFonts w:ascii="Times New Roman" w:hAnsi="Times New Roman" w:cs="Times New Roman"/>
          <w:sz w:val="24"/>
          <w:szCs w:val="24"/>
        </w:rPr>
      </w:pPr>
    </w:p>
    <w:p w:rsidR="00BA1DA5" w:rsidRPr="00754B3D" w:rsidRDefault="00CF2CB6" w:rsidP="00695202">
      <w:pPr>
        <w:spacing w:after="120"/>
        <w:jc w:val="both"/>
        <w:rPr>
          <w:rFonts w:ascii="Times New Roman" w:eastAsia="Times New Roman" w:hAnsi="Times New Roman" w:cs="Times New Roman"/>
          <w:bCs/>
          <w:sz w:val="24"/>
          <w:szCs w:val="24"/>
        </w:rPr>
      </w:pPr>
      <w:r w:rsidRPr="00754B3D">
        <w:rPr>
          <w:rFonts w:ascii="Times New Roman" w:hAnsi="Times New Roman"/>
          <w:sz w:val="24"/>
          <w:szCs w:val="24"/>
        </w:rPr>
        <w:t>Atkreipkite dėmesį į tai, kad Institucija gali atmesti prašymą, jei forma nėra tinkamai užpildyta, ir kad norint patenkinti prašymą gali prireikti patvirtinamųjų dokumentų.</w:t>
      </w:r>
      <w:r w:rsidRPr="00754B3D">
        <w:rPr>
          <w:rFonts w:ascii="Times New Roman" w:hAnsi="Times New Roman"/>
          <w:bCs/>
          <w:sz w:val="24"/>
          <w:szCs w:val="24"/>
        </w:rPr>
        <w:t xml:space="preserve"> </w:t>
      </w:r>
    </w:p>
    <w:p w:rsidR="00CF2CB6" w:rsidRPr="00754B3D" w:rsidRDefault="00BA1DA5" w:rsidP="00695202">
      <w:pPr>
        <w:spacing w:after="120"/>
        <w:jc w:val="both"/>
        <w:rPr>
          <w:rFonts w:ascii="Times New Roman" w:eastAsia="Times New Roman" w:hAnsi="Times New Roman" w:cs="Times New Roman"/>
          <w:bCs/>
          <w:sz w:val="24"/>
          <w:szCs w:val="24"/>
        </w:rPr>
      </w:pPr>
      <w:r w:rsidRPr="00754B3D">
        <w:rPr>
          <w:rFonts w:ascii="Times New Roman" w:hAnsi="Times New Roman"/>
          <w:sz w:val="24"/>
          <w:szCs w:val="24"/>
        </w:rPr>
        <w:t xml:space="preserve">Institucija pasilieka teisę atmesti fizinių ar juridinių asmenų prašymą dėl patvirtinimo, jei prašymas nėra būtinas teisinėms ar administracinėms procedūroms arba nėra tinkamai pagrįstas. </w:t>
      </w:r>
    </w:p>
    <w:p w:rsidR="00881A81" w:rsidRPr="00754B3D" w:rsidRDefault="00881A81" w:rsidP="00695202">
      <w:pPr>
        <w:spacing w:after="120"/>
        <w:jc w:val="both"/>
        <w:rPr>
          <w:rFonts w:ascii="Times New Roman" w:hAnsi="Times New Roman" w:cs="Times New Roman"/>
          <w:sz w:val="24"/>
          <w:szCs w:val="24"/>
        </w:rPr>
      </w:pPr>
    </w:p>
    <w:p w:rsidR="00765EDF" w:rsidRPr="00754B3D" w:rsidRDefault="00765EDF">
      <w:pPr>
        <w:rPr>
          <w:rFonts w:ascii="Times New Roman" w:hAnsi="Times New Roman" w:cs="Times New Roman"/>
          <w:b/>
          <w:sz w:val="24"/>
          <w:szCs w:val="24"/>
        </w:rPr>
      </w:pPr>
      <w:r w:rsidRPr="00754B3D">
        <w:br w:type="page"/>
      </w:r>
    </w:p>
    <w:p w:rsidR="003968F1" w:rsidRPr="00754B3D" w:rsidRDefault="00F24F54" w:rsidP="00695202">
      <w:pPr>
        <w:spacing w:after="120"/>
        <w:rPr>
          <w:rFonts w:ascii="Times New Roman" w:hAnsi="Times New Roman" w:cs="Times New Roman"/>
          <w:b/>
          <w:sz w:val="24"/>
          <w:szCs w:val="24"/>
        </w:rPr>
      </w:pPr>
      <w:r w:rsidRPr="00754B3D">
        <w:rPr>
          <w:rFonts w:ascii="Times New Roman" w:hAnsi="Times New Roman"/>
          <w:b/>
          <w:sz w:val="24"/>
          <w:szCs w:val="24"/>
        </w:rPr>
        <w:lastRenderedPageBreak/>
        <w:t>INFORMACIJA APIE PRAŠYMO TEIKĖJĄ</w:t>
      </w:r>
    </w:p>
    <w:p w:rsidR="00765EDF" w:rsidRPr="00754B3D" w:rsidRDefault="000A20CA"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Vardas (-ai):</w:t>
      </w:r>
      <w:r w:rsidRPr="00754B3D">
        <w:rPr>
          <w:rFonts w:ascii="Times New Roman" w:hAnsi="Times New Roman"/>
          <w:sz w:val="24"/>
          <w:szCs w:val="24"/>
        </w:rPr>
        <w:tab/>
      </w:r>
      <w:r w:rsidRPr="00754B3D">
        <w:rPr>
          <w:rFonts w:ascii="Times New Roman" w:hAnsi="Times New Roman"/>
          <w:sz w:val="24"/>
          <w:szCs w:val="24"/>
        </w:rPr>
        <w:tab/>
      </w:r>
      <w:r w:rsidR="00754B3D" w:rsidRPr="00754B3D">
        <w:rPr>
          <w:rFonts w:ascii="Times New Roman" w:hAnsi="Times New Roman"/>
          <w:sz w:val="24"/>
          <w:szCs w:val="24"/>
        </w:rPr>
        <w:tab/>
      </w:r>
      <w:r w:rsidRPr="00754B3D">
        <w:rPr>
          <w:rFonts w:ascii="Times New Roman" w:hAnsi="Times New Roman"/>
          <w:sz w:val="24"/>
          <w:szCs w:val="24"/>
        </w:rPr>
        <w:t>__________________________________________________</w:t>
      </w:r>
    </w:p>
    <w:p w:rsidR="00765EDF" w:rsidRPr="00754B3D" w:rsidRDefault="000A20CA"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Pavardė (-ės):</w:t>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56081F"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Organizacija</w:t>
      </w:r>
      <w:r w:rsidR="00765EDF" w:rsidRPr="00754B3D">
        <w:rPr>
          <w:rStyle w:val="FootnoteReference"/>
          <w:rFonts w:ascii="Times New Roman" w:hAnsi="Times New Roman" w:cs="Times New Roman"/>
          <w:sz w:val="24"/>
          <w:szCs w:val="24"/>
        </w:rPr>
        <w:footnoteReference w:id="1"/>
      </w:r>
      <w:r w:rsidRPr="00754B3D">
        <w:rPr>
          <w:rFonts w:ascii="Times New Roman" w:hAnsi="Times New Roman"/>
          <w:sz w:val="24"/>
          <w:szCs w:val="24"/>
        </w:rPr>
        <w:t>:</w:t>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0A20CA"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E. paštas:</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CF2CB6" w:rsidP="00695202">
      <w:pPr>
        <w:spacing w:after="120"/>
        <w:rPr>
          <w:rFonts w:ascii="Times New Roman" w:hAnsi="Times New Roman" w:cs="Times New Roman"/>
          <w:sz w:val="24"/>
          <w:szCs w:val="24"/>
        </w:rPr>
      </w:pPr>
      <w:r w:rsidRPr="00754B3D">
        <w:rPr>
          <w:rFonts w:ascii="Times New Roman" w:hAnsi="Times New Roman"/>
          <w:sz w:val="24"/>
          <w:szCs w:val="24"/>
        </w:rPr>
        <w:t>Tel.:</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0A20CA"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Adresas:</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0A20CA"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Miestas:</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0A20CA" w:rsidP="00695202">
      <w:pPr>
        <w:spacing w:after="120"/>
        <w:rPr>
          <w:rFonts w:ascii="Times New Roman" w:hAnsi="Times New Roman" w:cs="Times New Roman"/>
          <w:sz w:val="24"/>
          <w:szCs w:val="24"/>
        </w:rPr>
      </w:pPr>
      <w:r w:rsidRPr="00754B3D">
        <w:rPr>
          <w:rFonts w:ascii="Times New Roman" w:hAnsi="Times New Roman"/>
          <w:color w:val="FF0000"/>
          <w:sz w:val="24"/>
          <w:szCs w:val="24"/>
        </w:rPr>
        <w:t>*</w:t>
      </w:r>
      <w:r w:rsidRPr="00754B3D">
        <w:rPr>
          <w:rFonts w:ascii="Times New Roman" w:hAnsi="Times New Roman"/>
          <w:sz w:val="24"/>
          <w:szCs w:val="24"/>
        </w:rPr>
        <w:t>Pašto kodas:</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765EDF" w:rsidRPr="00754B3D" w:rsidRDefault="00765EDF" w:rsidP="00695202">
      <w:pPr>
        <w:spacing w:after="120"/>
        <w:rPr>
          <w:rFonts w:ascii="Times New Roman" w:hAnsi="Times New Roman" w:cs="Times New Roman"/>
          <w:sz w:val="24"/>
          <w:szCs w:val="24"/>
        </w:rPr>
      </w:pPr>
    </w:p>
    <w:p w:rsidR="00765EDF" w:rsidRPr="00754B3D" w:rsidRDefault="00D36155" w:rsidP="00695202">
      <w:pPr>
        <w:spacing w:after="120"/>
        <w:jc w:val="both"/>
        <w:rPr>
          <w:rFonts w:ascii="Times New Roman" w:hAnsi="Times New Roman" w:cs="Times New Roman"/>
          <w:b/>
          <w:sz w:val="24"/>
          <w:szCs w:val="24"/>
        </w:rPr>
      </w:pPr>
      <w:r w:rsidRPr="00754B3D">
        <w:rPr>
          <w:rFonts w:ascii="Times New Roman" w:hAnsi="Times New Roman"/>
          <w:b/>
          <w:sz w:val="24"/>
          <w:szCs w:val="24"/>
        </w:rPr>
        <w:t>PRAŠOMAS STANDARTINIS (-IAI) IŠRAŠAS (-AI)</w:t>
      </w:r>
    </w:p>
    <w:p w:rsidR="00765EDF" w:rsidRPr="00754B3D" w:rsidRDefault="00CF2CB6" w:rsidP="00695202">
      <w:pPr>
        <w:spacing w:after="120"/>
        <w:jc w:val="both"/>
        <w:rPr>
          <w:rFonts w:ascii="Times New Roman" w:hAnsi="Times New Roman" w:cs="Times New Roman"/>
          <w:sz w:val="24"/>
          <w:szCs w:val="24"/>
        </w:rPr>
      </w:pPr>
      <w:r w:rsidRPr="00754B3D">
        <w:rPr>
          <w:rFonts w:ascii="Times New Roman" w:hAnsi="Times New Roman"/>
          <w:sz w:val="24"/>
          <w:szCs w:val="24"/>
        </w:rPr>
        <w:t>Toliau nurodykite, apie kurias Europos politines partijas arba fondus prašote standartinio išrašo, ir aiškiai nurodykite, kuriuos standartinius išrašus prašote patvirtinti:</w:t>
      </w:r>
    </w:p>
    <w:p w:rsidR="00765EDF" w:rsidRPr="00754B3D"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754B3D"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754B3D"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754B3D"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754B3D" w:rsidRDefault="001729BE" w:rsidP="00695202">
      <w:pPr>
        <w:spacing w:after="120"/>
        <w:jc w:val="both"/>
        <w:rPr>
          <w:rFonts w:ascii="Times New Roman" w:hAnsi="Times New Roman" w:cs="Times New Roman"/>
          <w:sz w:val="24"/>
          <w:szCs w:val="24"/>
        </w:rPr>
      </w:pPr>
    </w:p>
    <w:p w:rsidR="00CF2CB6" w:rsidRPr="00754B3D" w:rsidRDefault="009A4427" w:rsidP="009A4427">
      <w:pPr>
        <w:spacing w:after="120"/>
        <w:jc w:val="both"/>
        <w:rPr>
          <w:rFonts w:ascii="Times New Roman" w:hAnsi="Times New Roman" w:cs="Times New Roman"/>
          <w:b/>
          <w:sz w:val="24"/>
          <w:szCs w:val="24"/>
        </w:rPr>
      </w:pPr>
      <w:r w:rsidRPr="00754B3D">
        <w:rPr>
          <w:rFonts w:ascii="Times New Roman" w:hAnsi="Times New Roman"/>
          <w:b/>
          <w:sz w:val="24"/>
          <w:szCs w:val="24"/>
        </w:rPr>
        <w:t>PATVIRTINIMAS</w:t>
      </w:r>
    </w:p>
    <w:p w:rsidR="00A238CD" w:rsidRPr="00754B3D" w:rsidRDefault="009A4427" w:rsidP="00695202">
      <w:pPr>
        <w:spacing w:after="120"/>
        <w:rPr>
          <w:rFonts w:ascii="Times New Roman" w:hAnsi="Times New Roman" w:cs="Times New Roman"/>
          <w:sz w:val="24"/>
          <w:szCs w:val="24"/>
        </w:rPr>
      </w:pPr>
      <w:r w:rsidRPr="00754B3D">
        <w:rPr>
          <w:rFonts w:ascii="Times New Roman" w:hAnsi="Times New Roman"/>
          <w:sz w:val="24"/>
          <w:szCs w:val="24"/>
        </w:rPr>
        <w:t>Pažymėkite langelį (-ius), atitinkantį (-ius) informacijos, kurią prašote patvirtinti, rūšį</w:t>
      </w:r>
      <w:r w:rsidR="001729BE" w:rsidRPr="00754B3D">
        <w:rPr>
          <w:rStyle w:val="FootnoteReference"/>
          <w:rFonts w:ascii="Times New Roman" w:hAnsi="Times New Roman" w:cs="Times New Roman"/>
          <w:sz w:val="24"/>
          <w:szCs w:val="24"/>
        </w:rPr>
        <w:footnoteReference w:id="2"/>
      </w:r>
      <w:r w:rsidRPr="00754B3D">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754B3D" w:rsidTr="001729BE">
        <w:tc>
          <w:tcPr>
            <w:tcW w:w="4508" w:type="dxa"/>
            <w:gridSpan w:val="4"/>
          </w:tcPr>
          <w:p w:rsidR="001729BE" w:rsidRPr="00754B3D" w:rsidRDefault="001729BE" w:rsidP="001729BE">
            <w:pPr>
              <w:spacing w:after="120"/>
              <w:jc w:val="center"/>
              <w:rPr>
                <w:rFonts w:ascii="Times New Roman" w:hAnsi="Times New Roman" w:cs="Times New Roman"/>
                <w:b/>
                <w:sz w:val="24"/>
                <w:szCs w:val="24"/>
              </w:rPr>
            </w:pPr>
            <w:r w:rsidRPr="00754B3D">
              <w:rPr>
                <w:rFonts w:ascii="Times New Roman" w:hAnsi="Times New Roman"/>
                <w:b/>
                <w:sz w:val="24"/>
                <w:szCs w:val="24"/>
              </w:rPr>
              <w:t>Europos politinė (s) partija (-os)</w:t>
            </w:r>
          </w:p>
        </w:tc>
        <w:tc>
          <w:tcPr>
            <w:tcW w:w="4508" w:type="dxa"/>
            <w:gridSpan w:val="4"/>
          </w:tcPr>
          <w:p w:rsidR="001729BE" w:rsidRPr="00754B3D" w:rsidRDefault="001729BE" w:rsidP="001729BE">
            <w:pPr>
              <w:spacing w:after="120"/>
              <w:jc w:val="center"/>
              <w:rPr>
                <w:rFonts w:ascii="Times New Roman" w:hAnsi="Times New Roman" w:cs="Times New Roman"/>
                <w:b/>
                <w:sz w:val="24"/>
                <w:szCs w:val="24"/>
              </w:rPr>
            </w:pPr>
            <w:r w:rsidRPr="00754B3D">
              <w:rPr>
                <w:rFonts w:ascii="Times New Roman" w:hAnsi="Times New Roman"/>
                <w:b/>
                <w:sz w:val="24"/>
                <w:szCs w:val="24"/>
              </w:rPr>
              <w:t>Europos politinis (-iai) fondas (-ai)</w:t>
            </w:r>
          </w:p>
        </w:tc>
      </w:tr>
      <w:tr w:rsidR="001729BE" w:rsidRPr="00754B3D" w:rsidTr="001F192D">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6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11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16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6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11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16 </w:t>
            </w:r>
            <w:r w:rsidRPr="00754B3D">
              <w:rPr>
                <w:rFonts w:ascii="Times New Roman" w:hAnsi="Times New Roman"/>
                <w:sz w:val="24"/>
                <w:szCs w:val="24"/>
              </w:rPr>
              <w:sym w:font="Wingdings" w:char="F0A8"/>
            </w:r>
          </w:p>
        </w:tc>
      </w:tr>
      <w:tr w:rsidR="001729BE" w:rsidRPr="00754B3D" w:rsidTr="00FE128D">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2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7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12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17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2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7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12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17 </w:t>
            </w:r>
            <w:r w:rsidRPr="00754B3D">
              <w:rPr>
                <w:rFonts w:ascii="Times New Roman" w:hAnsi="Times New Roman"/>
                <w:sz w:val="24"/>
                <w:szCs w:val="24"/>
              </w:rPr>
              <w:sym w:font="Wingdings" w:char="F0A8"/>
            </w:r>
          </w:p>
        </w:tc>
      </w:tr>
      <w:tr w:rsidR="001729BE" w:rsidRPr="00754B3D" w:rsidTr="00FA7E98">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3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8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13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18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3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8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13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18 </w:t>
            </w:r>
            <w:r w:rsidRPr="00754B3D">
              <w:rPr>
                <w:rFonts w:ascii="Times New Roman" w:hAnsi="Times New Roman"/>
                <w:sz w:val="24"/>
                <w:szCs w:val="24"/>
              </w:rPr>
              <w:sym w:font="Wingdings" w:char="F0A8"/>
            </w:r>
          </w:p>
        </w:tc>
      </w:tr>
      <w:tr w:rsidR="001729BE" w:rsidRPr="00754B3D" w:rsidTr="00576C82">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4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9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14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19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4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9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14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19 </w:t>
            </w:r>
            <w:r w:rsidRPr="00754B3D">
              <w:rPr>
                <w:rFonts w:ascii="Times New Roman" w:hAnsi="Times New Roman"/>
                <w:sz w:val="24"/>
                <w:szCs w:val="24"/>
              </w:rPr>
              <w:sym w:font="Wingdings" w:char="F0A8"/>
            </w:r>
          </w:p>
        </w:tc>
      </w:tr>
      <w:tr w:rsidR="001729BE" w:rsidRPr="00754B3D" w:rsidTr="00BD2B0D">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5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10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15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20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5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10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 xml:space="preserve">15 </w:t>
            </w:r>
            <w:r w:rsidRPr="00754B3D">
              <w:rPr>
                <w:rFonts w:ascii="Times New Roman" w:hAnsi="Times New Roman"/>
                <w:sz w:val="24"/>
                <w:szCs w:val="24"/>
              </w:rPr>
              <w:sym w:font="Wingdings" w:char="F0A8"/>
            </w:r>
          </w:p>
        </w:tc>
        <w:tc>
          <w:tcPr>
            <w:tcW w:w="1127" w:type="dxa"/>
          </w:tcPr>
          <w:p w:rsidR="001729BE" w:rsidRPr="00754B3D" w:rsidRDefault="001729BE" w:rsidP="001729BE">
            <w:pPr>
              <w:spacing w:after="120"/>
              <w:jc w:val="center"/>
              <w:rPr>
                <w:rFonts w:ascii="Times New Roman" w:hAnsi="Times New Roman" w:cs="Times New Roman"/>
                <w:sz w:val="24"/>
                <w:szCs w:val="24"/>
              </w:rPr>
            </w:pPr>
            <w:r w:rsidRPr="00754B3D">
              <w:rPr>
                <w:rFonts w:ascii="Times New Roman" w:hAnsi="Times New Roman"/>
                <w:sz w:val="24"/>
                <w:szCs w:val="24"/>
              </w:rPr>
              <w:t>–</w:t>
            </w:r>
          </w:p>
        </w:tc>
      </w:tr>
    </w:tbl>
    <w:p w:rsidR="009A4427" w:rsidRPr="00754B3D" w:rsidRDefault="009A4427" w:rsidP="00695202">
      <w:pPr>
        <w:spacing w:after="120"/>
        <w:rPr>
          <w:rFonts w:ascii="Times New Roman" w:hAnsi="Times New Roman" w:cs="Times New Roman"/>
          <w:sz w:val="24"/>
          <w:szCs w:val="24"/>
        </w:rPr>
      </w:pPr>
    </w:p>
    <w:p w:rsidR="009A4427" w:rsidRPr="00754B3D" w:rsidRDefault="009A4427" w:rsidP="001729BE">
      <w:pPr>
        <w:keepNext/>
        <w:spacing w:after="120"/>
        <w:jc w:val="both"/>
        <w:rPr>
          <w:rFonts w:ascii="Times New Roman" w:hAnsi="Times New Roman" w:cs="Times New Roman"/>
          <w:b/>
          <w:sz w:val="24"/>
          <w:szCs w:val="24"/>
        </w:rPr>
      </w:pPr>
      <w:r w:rsidRPr="00754B3D">
        <w:rPr>
          <w:rFonts w:ascii="Times New Roman" w:hAnsi="Times New Roman"/>
          <w:b/>
          <w:sz w:val="24"/>
          <w:szCs w:val="24"/>
        </w:rPr>
        <w:t>PRAŠYMO IŠDUOTI PATVIRTINIMĄ PRIEŽASTIS</w:t>
      </w:r>
    </w:p>
    <w:p w:rsidR="009A4427" w:rsidRPr="00754B3D" w:rsidRDefault="009A4427" w:rsidP="009A4427">
      <w:pPr>
        <w:spacing w:after="120"/>
        <w:jc w:val="both"/>
        <w:rPr>
          <w:rFonts w:ascii="Times New Roman" w:hAnsi="Times New Roman" w:cs="Times New Roman"/>
          <w:sz w:val="24"/>
          <w:szCs w:val="24"/>
        </w:rPr>
      </w:pPr>
      <w:r w:rsidRPr="00754B3D">
        <w:rPr>
          <w:rFonts w:ascii="Times New Roman" w:hAnsi="Times New Roman"/>
          <w:sz w:val="24"/>
          <w:szCs w:val="24"/>
        </w:rPr>
        <w:t>Toliau nurodykite prašymo išduoti patvirtinimą priežastį</w:t>
      </w:r>
      <w:r w:rsidRPr="00754B3D">
        <w:rPr>
          <w:rStyle w:val="FootnoteReference"/>
          <w:rFonts w:ascii="Times New Roman" w:hAnsi="Times New Roman" w:cs="Times New Roman"/>
          <w:sz w:val="24"/>
          <w:szCs w:val="24"/>
        </w:rPr>
        <w:footnoteReference w:id="3"/>
      </w:r>
      <w:r w:rsidRPr="00754B3D">
        <w:rPr>
          <w:rFonts w:ascii="Times New Roman" w:hAnsi="Times New Roman"/>
          <w:sz w:val="24"/>
          <w:szCs w:val="24"/>
        </w:rPr>
        <w:t>:</w:t>
      </w:r>
    </w:p>
    <w:p w:rsidR="009A4427" w:rsidRPr="00754B3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754B3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754B3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754B3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754B3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754B3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754B3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754B3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754B3D" w:rsidRDefault="0056081F" w:rsidP="00695202">
      <w:pPr>
        <w:spacing w:after="120"/>
        <w:rPr>
          <w:rFonts w:ascii="Times New Roman" w:hAnsi="Times New Roman" w:cs="Times New Roman"/>
          <w:sz w:val="24"/>
          <w:szCs w:val="24"/>
        </w:rPr>
      </w:pPr>
    </w:p>
    <w:p w:rsidR="001729BE" w:rsidRPr="00754B3D" w:rsidRDefault="001729BE" w:rsidP="00695202">
      <w:pPr>
        <w:spacing w:after="120"/>
        <w:rPr>
          <w:rFonts w:ascii="Times New Roman" w:hAnsi="Times New Roman" w:cs="Times New Roman"/>
          <w:sz w:val="24"/>
          <w:szCs w:val="24"/>
        </w:rPr>
      </w:pPr>
    </w:p>
    <w:p w:rsidR="001729BE" w:rsidRPr="00754B3D" w:rsidRDefault="001729BE" w:rsidP="00695202">
      <w:pPr>
        <w:spacing w:after="120"/>
        <w:rPr>
          <w:rFonts w:ascii="Times New Roman" w:hAnsi="Times New Roman" w:cs="Times New Roman"/>
          <w:sz w:val="24"/>
          <w:szCs w:val="24"/>
        </w:rPr>
      </w:pPr>
    </w:p>
    <w:p w:rsidR="00BA1DA5" w:rsidRPr="00754B3D" w:rsidRDefault="00BA1DA5" w:rsidP="00695202">
      <w:pPr>
        <w:spacing w:after="120"/>
        <w:rPr>
          <w:rFonts w:ascii="Times New Roman" w:hAnsi="Times New Roman" w:cs="Times New Roman"/>
          <w:sz w:val="24"/>
          <w:szCs w:val="24"/>
        </w:rPr>
      </w:pPr>
    </w:p>
    <w:p w:rsidR="00BA1DA5" w:rsidRPr="00754B3D" w:rsidRDefault="00BA1DA5" w:rsidP="00695202">
      <w:pPr>
        <w:spacing w:after="120"/>
        <w:rPr>
          <w:rFonts w:ascii="Times New Roman" w:hAnsi="Times New Roman" w:cs="Times New Roman"/>
          <w:sz w:val="24"/>
          <w:szCs w:val="24"/>
        </w:rPr>
      </w:pPr>
    </w:p>
    <w:p w:rsidR="00BA1DA5" w:rsidRPr="00754B3D" w:rsidRDefault="00BA1DA5" w:rsidP="00695202">
      <w:pPr>
        <w:spacing w:after="120"/>
        <w:rPr>
          <w:rFonts w:ascii="Times New Roman" w:hAnsi="Times New Roman" w:cs="Times New Roman"/>
          <w:sz w:val="24"/>
          <w:szCs w:val="24"/>
        </w:rPr>
      </w:pPr>
    </w:p>
    <w:p w:rsidR="00BA1DA5" w:rsidRPr="00754B3D" w:rsidRDefault="00BA1DA5" w:rsidP="00695202">
      <w:pPr>
        <w:spacing w:after="120"/>
        <w:rPr>
          <w:rFonts w:ascii="Times New Roman" w:hAnsi="Times New Roman" w:cs="Times New Roman"/>
          <w:sz w:val="24"/>
          <w:szCs w:val="24"/>
        </w:rPr>
      </w:pPr>
    </w:p>
    <w:p w:rsidR="00BA1DA5" w:rsidRPr="00754B3D" w:rsidRDefault="00BA1DA5" w:rsidP="00695202">
      <w:pPr>
        <w:spacing w:after="120"/>
        <w:rPr>
          <w:rFonts w:ascii="Times New Roman" w:hAnsi="Times New Roman" w:cs="Times New Roman"/>
          <w:sz w:val="24"/>
          <w:szCs w:val="24"/>
        </w:rPr>
      </w:pPr>
    </w:p>
    <w:p w:rsidR="00BA1DA5" w:rsidRPr="00754B3D" w:rsidRDefault="00BA1DA5" w:rsidP="00695202">
      <w:pPr>
        <w:spacing w:after="120"/>
        <w:rPr>
          <w:rFonts w:ascii="Times New Roman" w:hAnsi="Times New Roman" w:cs="Times New Roman"/>
          <w:sz w:val="24"/>
          <w:szCs w:val="24"/>
        </w:rPr>
      </w:pPr>
    </w:p>
    <w:p w:rsidR="001729BE" w:rsidRPr="00754B3D" w:rsidRDefault="001729BE" w:rsidP="00695202">
      <w:pPr>
        <w:spacing w:after="120"/>
        <w:rPr>
          <w:rFonts w:ascii="Times New Roman" w:hAnsi="Times New Roman" w:cs="Times New Roman"/>
          <w:sz w:val="24"/>
          <w:szCs w:val="24"/>
        </w:rPr>
      </w:pPr>
    </w:p>
    <w:p w:rsidR="00567BC8" w:rsidRPr="00754B3D" w:rsidRDefault="00567BC8" w:rsidP="00695202">
      <w:pPr>
        <w:spacing w:after="120"/>
        <w:rPr>
          <w:rFonts w:ascii="Times New Roman" w:hAnsi="Times New Roman" w:cs="Times New Roman"/>
          <w:sz w:val="24"/>
          <w:szCs w:val="24"/>
        </w:rPr>
      </w:pPr>
    </w:p>
    <w:p w:rsidR="00567BC8" w:rsidRPr="00754B3D" w:rsidRDefault="00567BC8" w:rsidP="00695202">
      <w:pPr>
        <w:spacing w:after="120"/>
        <w:rPr>
          <w:rFonts w:ascii="Times New Roman" w:hAnsi="Times New Roman" w:cs="Times New Roman"/>
          <w:sz w:val="24"/>
          <w:szCs w:val="24"/>
        </w:rPr>
      </w:pPr>
    </w:p>
    <w:p w:rsidR="001729BE" w:rsidRPr="00754B3D" w:rsidRDefault="001729BE" w:rsidP="00695202">
      <w:pPr>
        <w:spacing w:after="120"/>
        <w:rPr>
          <w:rFonts w:ascii="Times New Roman" w:hAnsi="Times New Roman" w:cs="Times New Roman"/>
          <w:sz w:val="24"/>
          <w:szCs w:val="24"/>
        </w:rPr>
      </w:pPr>
    </w:p>
    <w:p w:rsidR="001729BE" w:rsidRPr="00754B3D" w:rsidRDefault="001729BE" w:rsidP="00695202">
      <w:pPr>
        <w:spacing w:after="120"/>
        <w:rPr>
          <w:rFonts w:ascii="Times New Roman" w:hAnsi="Times New Roman" w:cs="Times New Roman"/>
          <w:sz w:val="24"/>
          <w:szCs w:val="24"/>
        </w:rPr>
      </w:pPr>
    </w:p>
    <w:p w:rsidR="00CF2CB6" w:rsidRPr="00754B3D" w:rsidRDefault="00CF2CB6" w:rsidP="00695202">
      <w:pPr>
        <w:spacing w:after="120"/>
        <w:rPr>
          <w:rFonts w:ascii="Times New Roman" w:hAnsi="Times New Roman" w:cs="Times New Roman"/>
          <w:sz w:val="24"/>
          <w:szCs w:val="24"/>
        </w:rPr>
      </w:pPr>
      <w:r w:rsidRPr="00754B3D">
        <w:rPr>
          <w:rFonts w:ascii="Times New Roman" w:hAnsi="Times New Roman"/>
          <w:sz w:val="24"/>
          <w:szCs w:val="24"/>
        </w:rPr>
        <w:t>Data</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CF2CB6" w:rsidRPr="00754B3D" w:rsidRDefault="00CF2CB6" w:rsidP="00695202">
      <w:pPr>
        <w:spacing w:after="120"/>
        <w:rPr>
          <w:rFonts w:ascii="Times New Roman" w:hAnsi="Times New Roman" w:cs="Times New Roman"/>
          <w:sz w:val="24"/>
          <w:szCs w:val="24"/>
        </w:rPr>
      </w:pPr>
      <w:r w:rsidRPr="00754B3D">
        <w:rPr>
          <w:rFonts w:ascii="Times New Roman" w:hAnsi="Times New Roman"/>
          <w:sz w:val="24"/>
          <w:szCs w:val="24"/>
        </w:rPr>
        <w:t>Vieta</w:t>
      </w:r>
      <w:r w:rsidRPr="00754B3D">
        <w:rPr>
          <w:rFonts w:ascii="Times New Roman" w:hAnsi="Times New Roman"/>
          <w:sz w:val="24"/>
          <w:szCs w:val="24"/>
        </w:rPr>
        <w:tab/>
      </w:r>
      <w:r w:rsidRPr="00754B3D">
        <w:rPr>
          <w:rFonts w:ascii="Times New Roman" w:hAnsi="Times New Roman"/>
          <w:sz w:val="24"/>
          <w:szCs w:val="24"/>
        </w:rPr>
        <w:tab/>
      </w:r>
      <w:r w:rsidRPr="00754B3D">
        <w:rPr>
          <w:rFonts w:ascii="Times New Roman" w:hAnsi="Times New Roman"/>
          <w:sz w:val="24"/>
          <w:szCs w:val="24"/>
        </w:rPr>
        <w:tab/>
        <w:t>__________________________________________________</w:t>
      </w:r>
    </w:p>
    <w:p w:rsidR="00CF2CB6" w:rsidRPr="00754B3D" w:rsidRDefault="00CF2CB6" w:rsidP="009A4427">
      <w:pPr>
        <w:spacing w:after="120"/>
        <w:rPr>
          <w:rFonts w:ascii="Times New Roman" w:hAnsi="Times New Roman" w:cs="Times New Roman"/>
          <w:sz w:val="24"/>
          <w:szCs w:val="24"/>
        </w:rPr>
      </w:pPr>
      <w:r w:rsidRPr="00754B3D">
        <w:rPr>
          <w:rFonts w:ascii="Times New Roman" w:hAnsi="Times New Roman"/>
          <w:sz w:val="24"/>
          <w:szCs w:val="24"/>
        </w:rPr>
        <w:t>Parašas</w:t>
      </w:r>
      <w:r w:rsidRPr="00754B3D">
        <w:rPr>
          <w:rFonts w:ascii="Times New Roman" w:hAnsi="Times New Roman"/>
          <w:sz w:val="24"/>
          <w:szCs w:val="24"/>
        </w:rPr>
        <w:tab/>
      </w:r>
      <w:r w:rsidRPr="00754B3D">
        <w:rPr>
          <w:rFonts w:ascii="Times New Roman" w:hAnsi="Times New Roman"/>
          <w:sz w:val="24"/>
          <w:szCs w:val="24"/>
        </w:rPr>
        <w:tab/>
      </w:r>
      <w:r w:rsidR="00754B3D" w:rsidRPr="00754B3D">
        <w:rPr>
          <w:rFonts w:ascii="Times New Roman" w:hAnsi="Times New Roman"/>
          <w:sz w:val="24"/>
          <w:szCs w:val="24"/>
        </w:rPr>
        <w:tab/>
      </w:r>
      <w:bookmarkStart w:id="0" w:name="_GoBack"/>
      <w:bookmarkEnd w:id="0"/>
      <w:r w:rsidRPr="00754B3D">
        <w:rPr>
          <w:rFonts w:ascii="Times New Roman" w:hAnsi="Times New Roman"/>
          <w:sz w:val="24"/>
          <w:szCs w:val="24"/>
        </w:rPr>
        <w:t>__________________________________________________</w:t>
      </w:r>
    </w:p>
    <w:p w:rsidR="009456AE" w:rsidRPr="00754B3D" w:rsidRDefault="009456AE">
      <w:pPr>
        <w:rPr>
          <w:rFonts w:ascii="Times New Roman" w:hAnsi="Times New Roman" w:cs="Times New Roman"/>
          <w:b/>
          <w:sz w:val="24"/>
          <w:szCs w:val="24"/>
        </w:rPr>
      </w:pPr>
      <w:r w:rsidRPr="00754B3D">
        <w:br w:type="page"/>
      </w:r>
    </w:p>
    <w:p w:rsidR="00CF2CB6" w:rsidRPr="00754B3D" w:rsidRDefault="00152BB4" w:rsidP="00695202">
      <w:pPr>
        <w:spacing w:after="120"/>
        <w:rPr>
          <w:rFonts w:ascii="Times New Roman" w:hAnsi="Times New Roman" w:cs="Times New Roman"/>
          <w:b/>
          <w:sz w:val="24"/>
          <w:szCs w:val="24"/>
        </w:rPr>
      </w:pPr>
      <w:r w:rsidRPr="00754B3D">
        <w:rPr>
          <w:rFonts w:ascii="Times New Roman" w:hAnsi="Times New Roman"/>
          <w:b/>
          <w:sz w:val="24"/>
          <w:szCs w:val="24"/>
        </w:rPr>
        <w:t>PAREIŠKIMAS DĖL PRIVATUMO</w:t>
      </w:r>
    </w:p>
    <w:p w:rsidR="00AF395B" w:rsidRPr="00754B3D" w:rsidRDefault="00152BB4" w:rsidP="00695202">
      <w:pPr>
        <w:spacing w:after="120"/>
        <w:jc w:val="both"/>
        <w:rPr>
          <w:rFonts w:ascii="Times New Roman" w:hAnsi="Times New Roman" w:cs="Times New Roman"/>
          <w:sz w:val="24"/>
          <w:szCs w:val="24"/>
        </w:rPr>
      </w:pPr>
      <w:r w:rsidRPr="00754B3D">
        <w:rPr>
          <w:rFonts w:ascii="Times New Roman" w:hAnsi="Times New Roman"/>
          <w:sz w:val="24"/>
          <w:szCs w:val="24"/>
        </w:rPr>
        <w:t xml:space="preserve">Jūsų prašymas ir jame patiekiama asmeninė informacija tvarkomi pagal 2018 m. spalio 23 d. Europos Parlamento ir Tarybos </w:t>
      </w:r>
      <w:hyperlink r:id="rId8" w:history="1">
        <w:r w:rsidRPr="00754B3D">
          <w:rPr>
            <w:rStyle w:val="Hyperlink"/>
            <w:rFonts w:ascii="Times New Roman" w:hAnsi="Times New Roman"/>
            <w:sz w:val="24"/>
            <w:szCs w:val="24"/>
          </w:rPr>
          <w:t>reglamentą (ES) 2018/1725</w:t>
        </w:r>
      </w:hyperlink>
      <w:r w:rsidRPr="00754B3D">
        <w:rPr>
          <w:rFonts w:ascii="Times New Roman" w:hAnsi="Times New Roman"/>
          <w:sz w:val="24"/>
          <w:szCs w:val="24"/>
        </w:rPr>
        <w:t xml:space="preserve"> dėl fizinių asmenų apsaugos Sąjungos institucijoms, organams, tarnyboms ir agentūroms tvarkant asmens duomenis ir dėl laisvo tokių duomenų judėjimo, kuriuo panaikinamas Reglamentas (EB) Nr. 45/2001 ir Sprendimas Nr. 1247/2002/EB.</w:t>
      </w:r>
    </w:p>
    <w:p w:rsidR="00AF395B" w:rsidRPr="00754B3D" w:rsidRDefault="00AF395B" w:rsidP="00695202">
      <w:pPr>
        <w:jc w:val="both"/>
        <w:rPr>
          <w:rFonts w:ascii="Times New Roman" w:hAnsi="Times New Roman" w:cs="Times New Roman"/>
          <w:sz w:val="24"/>
          <w:szCs w:val="24"/>
        </w:rPr>
      </w:pPr>
      <w:r w:rsidRPr="00754B3D">
        <w:rPr>
          <w:rFonts w:ascii="Times New Roman" w:hAnsi="Times New Roman"/>
          <w:sz w:val="24"/>
          <w:szCs w:val="24"/>
        </w:rPr>
        <w:t xml:space="preserve">Jūsų informacija bus naudojama tik atsakymui į Jūsų prašymą pateikti. </w:t>
      </w:r>
    </w:p>
    <w:p w:rsidR="00014B17" w:rsidRPr="00754B3D" w:rsidRDefault="00014B17" w:rsidP="00695202">
      <w:pPr>
        <w:rPr>
          <w:rFonts w:ascii="Times New Roman" w:hAnsi="Times New Roman" w:cs="Times New Roman"/>
          <w:sz w:val="24"/>
          <w:szCs w:val="24"/>
        </w:rPr>
        <w:sectPr w:rsidR="00014B17" w:rsidRPr="00754B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754B3D" w:rsidRDefault="00494873" w:rsidP="00014B17">
      <w:pPr>
        <w:spacing w:after="120"/>
        <w:jc w:val="center"/>
        <w:rPr>
          <w:rFonts w:ascii="Times New Roman" w:hAnsi="Times New Roman" w:cs="Times New Roman"/>
          <w:b/>
          <w:sz w:val="28"/>
          <w:szCs w:val="28"/>
        </w:rPr>
      </w:pPr>
      <w:r w:rsidRPr="00754B3D">
        <w:rPr>
          <w:rFonts w:ascii="Times New Roman" w:hAnsi="Times New Roman"/>
          <w:b/>
          <w:sz w:val="28"/>
          <w:szCs w:val="28"/>
        </w:rPr>
        <w:t>PRIEDAS</w:t>
      </w:r>
    </w:p>
    <w:p w:rsidR="00014B17" w:rsidRPr="00754B3D"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754B3D">
        <w:rPr>
          <w:rFonts w:ascii="Times New Roman" w:hAnsi="Times New Roman"/>
          <w:b/>
          <w:i/>
          <w:sz w:val="24"/>
          <w:szCs w:val="24"/>
          <w:u w:val="single"/>
        </w:rPr>
        <w:t>Europos politinės partijos</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754B3D"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754B3D"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754B3D">
              <w:rPr>
                <w:rFonts w:ascii="Times New Roman" w:hAnsi="Times New Roman"/>
                <w:b/>
                <w:sz w:val="24"/>
                <w:szCs w:val="24"/>
              </w:rPr>
              <w:t>Standartinis išrašas iš Europos politinių partijų ir Europos politinių fondų registro</w:t>
            </w:r>
          </w:p>
          <w:p w:rsidR="00093099" w:rsidRPr="00754B3D"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Išduotas Reglamento (ES, Euratomas) Nr. 1141/2014 6 straipsniu įsteigtos Europos politinių partijų ir Europos politinių fondų institucijos</w:t>
            </w:r>
          </w:p>
          <w:p w:rsidR="00093099" w:rsidRPr="00754B3D" w:rsidRDefault="00093099" w:rsidP="00093099">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Authority for European political parties and foundations </w:t>
            </w:r>
          </w:p>
          <w:p w:rsidR="00093099" w:rsidRPr="00754B3D" w:rsidRDefault="00093099" w:rsidP="00093099">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Rue Wiertz 60 (Trèves 1 - 05 V 024) </w:t>
            </w:r>
          </w:p>
          <w:p w:rsidR="00093099" w:rsidRPr="00754B3D" w:rsidRDefault="00093099" w:rsidP="00093099">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1047 Brussels </w:t>
            </w:r>
          </w:p>
          <w:p w:rsidR="00093099" w:rsidRPr="00754B3D" w:rsidRDefault="00093099" w:rsidP="00093099">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Belgium </w:t>
            </w:r>
          </w:p>
          <w:p w:rsidR="00093099" w:rsidRPr="00754B3D"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754B3D" w:rsidRDefault="00093099" w:rsidP="00093099">
            <w:pPr>
              <w:jc w:val="center"/>
              <w:rPr>
                <w:rFonts w:ascii="Times New Roman" w:eastAsia="Calibri" w:hAnsi="Times New Roman" w:cs="Times New Roman"/>
              </w:rPr>
            </w:pPr>
            <w:r w:rsidRPr="00754B3D">
              <w:rPr>
                <w:rFonts w:ascii="Times New Roman" w:hAnsi="Times New Roman"/>
              </w:rPr>
              <w:t>Išrašas iš registro parengtas (...)</w:t>
            </w:r>
            <w:r w:rsidRPr="00754B3D">
              <w:rPr>
                <w:color w:val="D0CECE" w:themeColor="background2" w:themeShade="E6"/>
                <w:lang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754B3D"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754B3D" w:rsidTr="003443C2">
        <w:tc>
          <w:tcPr>
            <w:tcW w:w="534" w:type="dxa"/>
          </w:tcPr>
          <w:p w:rsidR="00014B17" w:rsidRPr="00754B3D" w:rsidRDefault="00014B17" w:rsidP="00014B17">
            <w:pPr>
              <w:spacing w:after="240" w:line="259" w:lineRule="auto"/>
              <w:rPr>
                <w:rFonts w:ascii="Times New Roman" w:eastAsia="Times New Roman" w:hAnsi="Times New Roman" w:cs="Times New Roman"/>
                <w:b/>
              </w:rPr>
            </w:pPr>
            <w:r w:rsidRPr="00754B3D">
              <w:rPr>
                <w:rFonts w:ascii="Times New Roman" w:hAnsi="Times New Roman"/>
                <w:b/>
              </w:rPr>
              <w:t>Nr.</w:t>
            </w:r>
          </w:p>
        </w:tc>
        <w:tc>
          <w:tcPr>
            <w:tcW w:w="3827" w:type="dxa"/>
          </w:tcPr>
          <w:p w:rsidR="00014B17" w:rsidRPr="00754B3D" w:rsidRDefault="00014B17" w:rsidP="00014B17">
            <w:pPr>
              <w:spacing w:after="240" w:line="259" w:lineRule="auto"/>
              <w:rPr>
                <w:rFonts w:ascii="Times New Roman" w:eastAsia="Times New Roman" w:hAnsi="Times New Roman" w:cs="Times New Roman"/>
                <w:b/>
              </w:rPr>
            </w:pPr>
            <w:r w:rsidRPr="00754B3D">
              <w:rPr>
                <w:rFonts w:ascii="Times New Roman" w:hAnsi="Times New Roman"/>
                <w:b/>
              </w:rPr>
              <w:t>Aprašymas</w:t>
            </w:r>
          </w:p>
        </w:tc>
        <w:tc>
          <w:tcPr>
            <w:tcW w:w="6379" w:type="dxa"/>
          </w:tcPr>
          <w:p w:rsidR="00014B17" w:rsidRPr="00754B3D" w:rsidRDefault="00014B17" w:rsidP="00014B17">
            <w:pPr>
              <w:spacing w:after="240" w:line="259" w:lineRule="auto"/>
              <w:rPr>
                <w:rFonts w:ascii="Times New Roman" w:eastAsia="Times New Roman" w:hAnsi="Times New Roman" w:cs="Times New Roman"/>
                <w:b/>
              </w:rPr>
            </w:pPr>
            <w:r w:rsidRPr="00754B3D">
              <w:rPr>
                <w:rFonts w:ascii="Times New Roman" w:hAnsi="Times New Roman"/>
                <w:b/>
              </w:rPr>
              <w:t xml:space="preserve">Registro informacija </w:t>
            </w:r>
          </w:p>
          <w:p w:rsidR="00014B17" w:rsidRPr="00754B3D" w:rsidRDefault="00014B17" w:rsidP="00014B17">
            <w:pPr>
              <w:spacing w:after="240" w:line="259" w:lineRule="auto"/>
              <w:rPr>
                <w:rFonts w:ascii="Times New Roman" w:eastAsia="Times New Roman" w:hAnsi="Times New Roman" w:cs="Times New Roman"/>
                <w:b/>
              </w:rPr>
            </w:pPr>
            <w:r w:rsidRPr="00754B3D">
              <w:rPr>
                <w:rFonts w:ascii="Times New Roman" w:hAnsi="Times New Roman"/>
                <w:b/>
              </w:rPr>
              <w:t>(arba nuoroda „Netaikytina“)</w:t>
            </w: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Subjekto rūšis</w:t>
            </w:r>
          </w:p>
        </w:tc>
        <w:tc>
          <w:tcPr>
            <w:tcW w:w="6379"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Europos politinė partija</w:t>
            </w: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2</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Registracijos numeris</w:t>
            </w:r>
            <w:r w:rsidRPr="00754B3D">
              <w:rPr>
                <w:rFonts w:ascii="Times New Roman" w:eastAsia="Calibri" w:hAnsi="Times New Roman" w:cs="Times New Roman"/>
                <w:vertAlign w:val="superscript"/>
              </w:rPr>
              <w:footnoteReference w:id="4"/>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3</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a) Registracijos data</w:t>
            </w:r>
          </w:p>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b) Išregistravimo data</w:t>
            </w:r>
            <w:r w:rsidRPr="00754B3D">
              <w:rPr>
                <w:rFonts w:ascii="Times New Roman" w:eastAsia="Times New Roman" w:hAnsi="Times New Roman" w:cs="Times New Roman"/>
                <w:vertAlign w:val="superscript"/>
                <w:lang w:eastAsia="en-GB"/>
              </w:rPr>
              <w:footnoteReference w:id="5"/>
            </w:r>
            <w:r w:rsidRPr="00754B3D">
              <w:rPr>
                <w:rFonts w:ascii="Times New Roman" w:hAnsi="Times New Roman"/>
                <w:vertAlign w:val="superscript"/>
              </w:rPr>
              <w:t xml:space="preserve"> </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4</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Visas pavadinimas</w:t>
            </w:r>
          </w:p>
        </w:tc>
        <w:tc>
          <w:tcPr>
            <w:tcW w:w="6379" w:type="dxa"/>
          </w:tcPr>
          <w:p w:rsidR="00014B17" w:rsidRPr="00754B3D" w:rsidRDefault="00014B17" w:rsidP="00014B17">
            <w:pPr>
              <w:spacing w:after="160" w:line="259" w:lineRule="auto"/>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5</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Santrumpa</w:t>
            </w:r>
          </w:p>
        </w:tc>
        <w:tc>
          <w:tcPr>
            <w:tcW w:w="6379" w:type="dxa"/>
          </w:tcPr>
          <w:p w:rsidR="00014B17" w:rsidRPr="00754B3D" w:rsidRDefault="00014B17" w:rsidP="00014B17">
            <w:pPr>
              <w:spacing w:after="160" w:line="259" w:lineRule="auto"/>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6</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Logotipas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7</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Valstybė narė, kurioje yra būstinė</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8</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Būstinės adresas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9</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Adresas korespondencijai (jei kitas)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10</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Interneto svetainė</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11</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E. pašto adresas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12</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Statuto patvirtinimo data</w:t>
            </w:r>
          </w:p>
        </w:tc>
        <w:tc>
          <w:tcPr>
            <w:tcW w:w="6379" w:type="dxa"/>
          </w:tcPr>
          <w:p w:rsidR="00014B17" w:rsidRPr="00754B3D" w:rsidRDefault="00014B17" w:rsidP="00014B17">
            <w:pPr>
              <w:spacing w:after="160" w:line="259" w:lineRule="auto"/>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13</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Visų statuto pakeitimų datos</w:t>
            </w:r>
          </w:p>
        </w:tc>
        <w:tc>
          <w:tcPr>
            <w:tcW w:w="6379" w:type="dxa"/>
          </w:tcPr>
          <w:p w:rsidR="00014B17" w:rsidRPr="00754B3D" w:rsidRDefault="00014B17" w:rsidP="00014B17">
            <w:pPr>
              <w:spacing w:after="160" w:line="259" w:lineRule="auto"/>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14</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Narėmis esančių organizacijų sąrašas (tikslūs pavadinimai ir narystės rūšis)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15</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Europos politinės partijos arba atitinkamais atvejais jos narėmis esančių partijų narių, kurie yra Europos Parlamento nariai, skaičius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16</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Pirmininko vardas ir pavardė</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17</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 xml:space="preserve">Asmenų, kuriems suteikti administracinio, finansinio ir teisinio atstovavimo įgaliojimai, vardai ir pavardės, nurodant jų atskirą ar bendrą kompetenciją ir įgaliojimus subjekto vardu prisiimti įsipareigojimus trečiųjų šalių atžvilgiu ir atstovauti subjektui teismo procese </w:t>
            </w:r>
            <w:r w:rsidRPr="00754B3D">
              <w:rPr>
                <w:rFonts w:ascii="Times New Roman" w:hAnsi="Times New Roman"/>
                <w:vertAlign w:val="superscript"/>
              </w:rPr>
              <w:t>3</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18</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Susijusio Europos politinio fondo tikslus pavadinimas ir registracijos numeris</w:t>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19</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Jei būstinės valstybėje narėje taikoma lygiagreti registracijos sistema, – atitinkamos registruojančios institucijos pavadinimas, adresas ir interneto svetainė</w:t>
            </w:r>
            <w:r w:rsidRPr="00754B3D">
              <w:rPr>
                <w:rFonts w:ascii="Times New Roman" w:eastAsia="Calibri" w:hAnsi="Times New Roman" w:cs="Times New Roman"/>
                <w:vertAlign w:val="superscript"/>
              </w:rPr>
              <w:footnoteReference w:id="6"/>
            </w:r>
          </w:p>
        </w:tc>
        <w:tc>
          <w:tcPr>
            <w:tcW w:w="6379" w:type="dxa"/>
          </w:tcPr>
          <w:p w:rsidR="00014B17" w:rsidRPr="00754B3D" w:rsidRDefault="00014B17" w:rsidP="00014B17">
            <w:pPr>
              <w:spacing w:after="120" w:line="259" w:lineRule="auto"/>
              <w:jc w:val="both"/>
              <w:rPr>
                <w:rFonts w:ascii="Times New Roman" w:eastAsia="Times New Roman" w:hAnsi="Times New Roman" w:cs="Times New Roman"/>
                <w:lang w:eastAsia="en-GB"/>
              </w:rPr>
            </w:pPr>
          </w:p>
        </w:tc>
      </w:tr>
      <w:tr w:rsidR="00014B17" w:rsidRPr="00754B3D" w:rsidTr="003443C2">
        <w:tc>
          <w:tcPr>
            <w:tcW w:w="534" w:type="dxa"/>
          </w:tcPr>
          <w:p w:rsidR="00014B17" w:rsidRPr="00754B3D" w:rsidRDefault="00014B17" w:rsidP="00014B17">
            <w:pPr>
              <w:spacing w:after="120" w:line="259" w:lineRule="auto"/>
              <w:rPr>
                <w:rFonts w:ascii="Times New Roman" w:eastAsia="Times New Roman" w:hAnsi="Times New Roman" w:cs="Times New Roman"/>
              </w:rPr>
            </w:pPr>
            <w:r w:rsidRPr="00754B3D">
              <w:rPr>
                <w:rFonts w:ascii="Times New Roman" w:hAnsi="Times New Roman"/>
              </w:rPr>
              <w:t>20</w:t>
            </w:r>
          </w:p>
        </w:tc>
        <w:tc>
          <w:tcPr>
            <w:tcW w:w="3827" w:type="dxa"/>
          </w:tcPr>
          <w:p w:rsidR="00014B17" w:rsidRPr="00754B3D" w:rsidRDefault="00014B17" w:rsidP="00014B17">
            <w:pPr>
              <w:spacing w:after="120" w:line="259" w:lineRule="auto"/>
              <w:jc w:val="both"/>
              <w:rPr>
                <w:rFonts w:ascii="Times New Roman" w:eastAsia="Times New Roman" w:hAnsi="Times New Roman" w:cs="Times New Roman"/>
              </w:rPr>
            </w:pPr>
            <w:r w:rsidRPr="00754B3D">
              <w:rPr>
                <w:rFonts w:ascii="Times New Roman" w:hAnsi="Times New Roman"/>
              </w:rPr>
              <w:t>Jei Europos politinė partija įsteigta pakeitus nacionalinio subjekto teisinį subjektiškumą: buvusio subjekto</w:t>
            </w:r>
          </w:p>
          <w:p w:rsidR="00014B17" w:rsidRPr="00754B3D" w:rsidRDefault="00014B17" w:rsidP="00014B17">
            <w:pPr>
              <w:spacing w:after="160" w:line="259" w:lineRule="auto"/>
              <w:rPr>
                <w:rFonts w:ascii="Times New Roman" w:eastAsia="Times New Roman" w:hAnsi="Times New Roman" w:cs="Times New Roman"/>
              </w:rPr>
            </w:pPr>
            <w:r w:rsidRPr="00754B3D">
              <w:rPr>
                <w:rFonts w:ascii="Times New Roman" w:hAnsi="Times New Roman"/>
              </w:rPr>
              <w:t>- visas pavadinimas</w:t>
            </w:r>
            <w:r w:rsidRPr="00754B3D">
              <w:rPr>
                <w:rFonts w:ascii="Times New Roman" w:hAnsi="Times New Roman"/>
                <w:vertAlign w:val="superscript"/>
              </w:rPr>
              <w:t>3</w:t>
            </w:r>
            <w:r w:rsidRPr="00754B3D">
              <w:rPr>
                <w:rFonts w:ascii="Times New Roman" w:hAnsi="Times New Roman"/>
              </w:rPr>
              <w:t xml:space="preserve"> </w:t>
            </w:r>
          </w:p>
          <w:p w:rsidR="00014B17" w:rsidRPr="00754B3D" w:rsidRDefault="00014B17" w:rsidP="00014B17">
            <w:pPr>
              <w:spacing w:after="160" w:line="259" w:lineRule="auto"/>
              <w:rPr>
                <w:rFonts w:ascii="Times New Roman" w:eastAsia="Times New Roman" w:hAnsi="Times New Roman" w:cs="Times New Roman"/>
              </w:rPr>
            </w:pPr>
            <w:r w:rsidRPr="00754B3D">
              <w:rPr>
                <w:rFonts w:ascii="Times New Roman" w:hAnsi="Times New Roman"/>
              </w:rPr>
              <w:t>- teisinis statusas</w:t>
            </w:r>
            <w:r w:rsidRPr="00754B3D">
              <w:rPr>
                <w:rFonts w:ascii="Times New Roman" w:hAnsi="Times New Roman"/>
                <w:vertAlign w:val="superscript"/>
              </w:rPr>
              <w:t>3</w:t>
            </w:r>
          </w:p>
          <w:p w:rsidR="00014B17" w:rsidRPr="00754B3D" w:rsidRDefault="00014B17" w:rsidP="00014B17">
            <w:pPr>
              <w:spacing w:after="160" w:line="259" w:lineRule="auto"/>
              <w:rPr>
                <w:rFonts w:ascii="Times New Roman" w:eastAsia="Times New Roman" w:hAnsi="Times New Roman" w:cs="Times New Roman"/>
              </w:rPr>
            </w:pPr>
            <w:r w:rsidRPr="00754B3D">
              <w:rPr>
                <w:rFonts w:ascii="Times New Roman" w:hAnsi="Times New Roman"/>
              </w:rPr>
              <w:t>- nacionalinis registracijos numeris</w:t>
            </w:r>
            <w:r w:rsidRPr="00754B3D">
              <w:rPr>
                <w:rFonts w:ascii="Times New Roman" w:hAnsi="Times New Roman"/>
                <w:vertAlign w:val="superscript"/>
              </w:rPr>
              <w:t>3</w:t>
            </w:r>
          </w:p>
          <w:p w:rsidR="00014B17" w:rsidRPr="00754B3D" w:rsidRDefault="00014B17" w:rsidP="00014B17">
            <w:pPr>
              <w:spacing w:after="160" w:line="259" w:lineRule="auto"/>
              <w:rPr>
                <w:rFonts w:ascii="Times New Roman" w:eastAsia="Times New Roman" w:hAnsi="Times New Roman" w:cs="Times New Roman"/>
              </w:rPr>
            </w:pPr>
            <w:r w:rsidRPr="00754B3D">
              <w:rPr>
                <w:rFonts w:ascii="Times New Roman" w:hAnsi="Times New Roman"/>
              </w:rPr>
              <w:t xml:space="preserve">. </w:t>
            </w:r>
          </w:p>
        </w:tc>
        <w:tc>
          <w:tcPr>
            <w:tcW w:w="6379" w:type="dxa"/>
          </w:tcPr>
          <w:p w:rsidR="00014B17" w:rsidRPr="00754B3D" w:rsidRDefault="00014B17" w:rsidP="00014B17">
            <w:pPr>
              <w:spacing w:after="160" w:line="259" w:lineRule="auto"/>
              <w:rPr>
                <w:rFonts w:ascii="Times New Roman" w:eastAsia="Times New Roman" w:hAnsi="Times New Roman" w:cs="Times New Roman"/>
                <w:lang w:eastAsia="en-GB"/>
              </w:rPr>
            </w:pPr>
          </w:p>
        </w:tc>
      </w:tr>
    </w:tbl>
    <w:p w:rsidR="007529D0" w:rsidRPr="00754B3D" w:rsidRDefault="007529D0" w:rsidP="00014B17">
      <w:pPr>
        <w:rPr>
          <w:rFonts w:ascii="Calibri" w:eastAsia="Calibri" w:hAnsi="Calibri" w:cs="Times New Roman"/>
        </w:rPr>
        <w:sectPr w:rsidR="007529D0" w:rsidRPr="00754B3D"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754B3D"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754B3D">
        <w:rPr>
          <w:rFonts w:ascii="Times New Roman" w:hAnsi="Times New Roman"/>
          <w:b/>
          <w:i/>
          <w:sz w:val="24"/>
          <w:szCs w:val="24"/>
          <w:u w:val="single"/>
        </w:rPr>
        <w:t>Europos politiniai fondai</w:t>
      </w:r>
    </w:p>
    <w:p w:rsidR="007529D0" w:rsidRPr="00754B3D" w:rsidRDefault="007529D0" w:rsidP="007529D0">
      <w:pPr>
        <w:rPr>
          <w:rFonts w:ascii="Times New Roman" w:eastAsia="Calibri" w:hAnsi="Times New Roman" w:cs="Times New Roman"/>
        </w:rPr>
      </w:pPr>
      <w:r w:rsidRPr="00754B3D">
        <w:rPr>
          <w:rFonts w:ascii="Times New Roman" w:hAnsi="Times New Roman"/>
          <w:color w:val="D0CECE" w:themeColor="background2" w:themeShade="E6"/>
          <w:lang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754B3D"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754B3D">
        <w:rPr>
          <w:rFonts w:ascii="Times New Roman" w:hAnsi="Times New Roman"/>
          <w:b/>
          <w:sz w:val="24"/>
          <w:szCs w:val="24"/>
        </w:rPr>
        <w:t>Standartinis išrašas iš Europos politinių partijų ir Europos politinių fondų registro</w:t>
      </w:r>
    </w:p>
    <w:p w:rsidR="007529D0" w:rsidRPr="00754B3D"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Išduotas Reglamento (ES, Euratomas) Nr. 1141/2014 6 straipsniu įsteigtos Europos politinių partijų ir Europos politinių fondų institucijos</w:t>
      </w:r>
    </w:p>
    <w:p w:rsidR="007529D0" w:rsidRPr="00754B3D" w:rsidRDefault="007529D0" w:rsidP="007529D0">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Authority for European political parties and foundations </w:t>
      </w:r>
    </w:p>
    <w:p w:rsidR="007529D0" w:rsidRPr="00754B3D" w:rsidRDefault="007529D0" w:rsidP="007529D0">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Rue Wiertz 60 (Trèves 1 - 05 V 024) </w:t>
      </w:r>
    </w:p>
    <w:p w:rsidR="007529D0" w:rsidRPr="00754B3D" w:rsidRDefault="007529D0" w:rsidP="007529D0">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1047 Brussels </w:t>
      </w:r>
    </w:p>
    <w:p w:rsidR="007529D0" w:rsidRPr="00754B3D" w:rsidRDefault="007529D0" w:rsidP="007529D0">
      <w:pPr>
        <w:spacing w:after="0" w:line="240" w:lineRule="auto"/>
        <w:jc w:val="center"/>
        <w:rPr>
          <w:rFonts w:ascii="Times New Roman" w:eastAsia="Times New Roman" w:hAnsi="Times New Roman" w:cs="Times New Roman"/>
          <w:sz w:val="24"/>
          <w:szCs w:val="24"/>
        </w:rPr>
      </w:pPr>
      <w:r w:rsidRPr="00754B3D">
        <w:rPr>
          <w:rFonts w:ascii="Times New Roman" w:hAnsi="Times New Roman"/>
          <w:sz w:val="24"/>
          <w:szCs w:val="24"/>
        </w:rPr>
        <w:t xml:space="preserve">Belgium </w:t>
      </w:r>
    </w:p>
    <w:p w:rsidR="007529D0" w:rsidRPr="00754B3D"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754B3D" w:rsidRDefault="007529D0" w:rsidP="007529D0">
      <w:pPr>
        <w:jc w:val="center"/>
        <w:rPr>
          <w:rFonts w:ascii="Times New Roman" w:eastAsia="Calibri" w:hAnsi="Times New Roman" w:cs="Times New Roman"/>
        </w:rPr>
      </w:pPr>
      <w:r w:rsidRPr="00754B3D">
        <w:rPr>
          <w:rFonts w:ascii="Times New Roman" w:hAnsi="Times New Roman"/>
          <w:sz w:val="24"/>
          <w:szCs w:val="24"/>
        </w:rPr>
        <w:t>Išrašas iš registro parengtas (...)</w:t>
      </w:r>
    </w:p>
    <w:p w:rsidR="007529D0" w:rsidRPr="00754B3D"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754B3D" w:rsidTr="003443C2">
        <w:tc>
          <w:tcPr>
            <w:tcW w:w="534" w:type="dxa"/>
          </w:tcPr>
          <w:p w:rsidR="007529D0" w:rsidRPr="00754B3D" w:rsidRDefault="007529D0" w:rsidP="007529D0">
            <w:pPr>
              <w:spacing w:after="240" w:line="259" w:lineRule="auto"/>
              <w:rPr>
                <w:rFonts w:ascii="Times New Roman" w:eastAsia="Times New Roman" w:hAnsi="Times New Roman" w:cs="Times New Roman"/>
                <w:b/>
              </w:rPr>
            </w:pPr>
            <w:r w:rsidRPr="00754B3D">
              <w:rPr>
                <w:rFonts w:ascii="Times New Roman" w:hAnsi="Times New Roman"/>
                <w:b/>
              </w:rPr>
              <w:t>Nr.</w:t>
            </w:r>
          </w:p>
        </w:tc>
        <w:tc>
          <w:tcPr>
            <w:tcW w:w="3685" w:type="dxa"/>
          </w:tcPr>
          <w:p w:rsidR="007529D0" w:rsidRPr="00754B3D" w:rsidRDefault="007529D0" w:rsidP="007529D0">
            <w:pPr>
              <w:spacing w:after="240" w:line="259" w:lineRule="auto"/>
              <w:rPr>
                <w:rFonts w:ascii="Times New Roman" w:eastAsia="Times New Roman" w:hAnsi="Times New Roman" w:cs="Times New Roman"/>
                <w:b/>
              </w:rPr>
            </w:pPr>
            <w:r w:rsidRPr="00754B3D">
              <w:rPr>
                <w:rFonts w:ascii="Times New Roman" w:hAnsi="Times New Roman"/>
                <w:b/>
              </w:rPr>
              <w:t>Aprašymas</w:t>
            </w:r>
          </w:p>
        </w:tc>
        <w:tc>
          <w:tcPr>
            <w:tcW w:w="6521" w:type="dxa"/>
          </w:tcPr>
          <w:p w:rsidR="007529D0" w:rsidRPr="00754B3D" w:rsidRDefault="007529D0" w:rsidP="007529D0">
            <w:pPr>
              <w:spacing w:after="240" w:line="259" w:lineRule="auto"/>
              <w:rPr>
                <w:rFonts w:ascii="Times New Roman" w:eastAsia="Times New Roman" w:hAnsi="Times New Roman" w:cs="Times New Roman"/>
                <w:b/>
              </w:rPr>
            </w:pPr>
            <w:r w:rsidRPr="00754B3D">
              <w:rPr>
                <w:rFonts w:ascii="Times New Roman" w:hAnsi="Times New Roman"/>
                <w:b/>
              </w:rPr>
              <w:t xml:space="preserve">Registro informacija </w:t>
            </w:r>
          </w:p>
          <w:p w:rsidR="007529D0" w:rsidRPr="00754B3D" w:rsidRDefault="007529D0" w:rsidP="007529D0">
            <w:pPr>
              <w:spacing w:after="240" w:line="259" w:lineRule="auto"/>
              <w:rPr>
                <w:rFonts w:ascii="Times New Roman" w:eastAsia="Times New Roman" w:hAnsi="Times New Roman" w:cs="Times New Roman"/>
                <w:b/>
              </w:rPr>
            </w:pPr>
            <w:r w:rsidRPr="00754B3D">
              <w:rPr>
                <w:rFonts w:ascii="Times New Roman" w:hAnsi="Times New Roman"/>
                <w:b/>
              </w:rPr>
              <w:t>(arba nuoroda „Netaikytina“)</w:t>
            </w: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Subjekto rūšis</w:t>
            </w:r>
          </w:p>
        </w:tc>
        <w:tc>
          <w:tcPr>
            <w:tcW w:w="6521"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Europos politinis fondas</w:t>
            </w: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2</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Registracijos numeris</w:t>
            </w:r>
            <w:r w:rsidRPr="00754B3D">
              <w:rPr>
                <w:rFonts w:ascii="Times New Roman" w:eastAsia="Calibri" w:hAnsi="Times New Roman" w:cs="Times New Roman"/>
                <w:vertAlign w:val="superscript"/>
              </w:rPr>
              <w:footnoteReference w:id="7"/>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3</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a) Registracijos data</w:t>
            </w:r>
          </w:p>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b) Išregistravimo data</w:t>
            </w:r>
            <w:r w:rsidRPr="00754B3D">
              <w:rPr>
                <w:rFonts w:ascii="Times New Roman" w:eastAsia="Times New Roman" w:hAnsi="Times New Roman" w:cs="Times New Roman"/>
                <w:vertAlign w:val="superscript"/>
                <w:lang w:eastAsia="en-GB"/>
              </w:rPr>
              <w:footnoteReference w:id="8"/>
            </w:r>
            <w:r w:rsidRPr="00754B3D">
              <w:rPr>
                <w:rFonts w:ascii="Times New Roman" w:hAnsi="Times New Roman"/>
                <w:vertAlign w:val="superscript"/>
              </w:rPr>
              <w:t xml:space="preserve"> </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4</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Visas pavadinimas</w:t>
            </w:r>
          </w:p>
        </w:tc>
        <w:tc>
          <w:tcPr>
            <w:tcW w:w="6521" w:type="dxa"/>
          </w:tcPr>
          <w:p w:rsidR="007529D0" w:rsidRPr="00754B3D" w:rsidRDefault="007529D0" w:rsidP="007529D0">
            <w:pPr>
              <w:spacing w:before="28" w:after="160" w:line="259" w:lineRule="auto"/>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5</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Santrumpa</w:t>
            </w:r>
          </w:p>
        </w:tc>
        <w:tc>
          <w:tcPr>
            <w:tcW w:w="6521" w:type="dxa"/>
          </w:tcPr>
          <w:p w:rsidR="007529D0" w:rsidRPr="00754B3D" w:rsidRDefault="007529D0" w:rsidP="007529D0">
            <w:pPr>
              <w:spacing w:after="160" w:line="259" w:lineRule="auto"/>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6</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Logotipas</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7</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Valstybė narė, kurioje yra būstinė</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8</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Būstinės adresas</w:t>
            </w:r>
          </w:p>
        </w:tc>
        <w:tc>
          <w:tcPr>
            <w:tcW w:w="6521" w:type="dxa"/>
          </w:tcPr>
          <w:p w:rsidR="007529D0" w:rsidRPr="00754B3D" w:rsidRDefault="007529D0" w:rsidP="007529D0">
            <w:pPr>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9</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Adresas korespondencijai (jei kitas)</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10</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Interneto svetainė</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11</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E. pašto adresas</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12</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Statuto patvirtinimo data</w:t>
            </w:r>
          </w:p>
        </w:tc>
        <w:tc>
          <w:tcPr>
            <w:tcW w:w="6521" w:type="dxa"/>
          </w:tcPr>
          <w:p w:rsidR="007529D0" w:rsidRPr="00754B3D" w:rsidRDefault="007529D0" w:rsidP="007529D0">
            <w:pPr>
              <w:spacing w:after="160" w:line="259" w:lineRule="auto"/>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13</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Visų statuto pakeitimų datos</w:t>
            </w:r>
          </w:p>
        </w:tc>
        <w:tc>
          <w:tcPr>
            <w:tcW w:w="6521" w:type="dxa"/>
          </w:tcPr>
          <w:p w:rsidR="007529D0" w:rsidRPr="00754B3D" w:rsidRDefault="007529D0" w:rsidP="007529D0">
            <w:pPr>
              <w:spacing w:after="160" w:line="259" w:lineRule="auto"/>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14</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Narėmis esančių organizacijų sąrašas (tikslūs pavadinimai ir narystės rūšis)</w:t>
            </w:r>
          </w:p>
        </w:tc>
        <w:tc>
          <w:tcPr>
            <w:tcW w:w="6521" w:type="dxa"/>
          </w:tcPr>
          <w:p w:rsidR="007529D0" w:rsidRPr="00754B3D" w:rsidRDefault="007529D0" w:rsidP="007529D0">
            <w:pPr>
              <w:spacing w:line="259" w:lineRule="auto"/>
              <w:ind w:left="720"/>
              <w:contextualSpacing/>
              <w:jc w:val="both"/>
              <w:rPr>
                <w:rFonts w:ascii="Times New Roman" w:eastAsia="Calibri" w:hAnsi="Times New Roman" w:cs="Times New Roman"/>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15</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Pirmininko vardas ir pavardė</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16</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Asmenų, kuriems suteikti administracinio, finansinio ir teisinio atstovavimo įgaliojimai, vardai ir pavardės, nurodant jų atskirą ar bendrą kompetenciją ir įgaliojimus subjekto vardu prisiimti įsipareigojimus trečiųjų šalių atžvilgiu ir jam atstovauti teismo procese</w:t>
            </w:r>
            <w:r w:rsidRPr="00754B3D">
              <w:rPr>
                <w:rFonts w:ascii="Times New Roman" w:eastAsia="Times New Roman" w:hAnsi="Times New Roman" w:cs="Times New Roman"/>
                <w:vertAlign w:val="superscript"/>
                <w:lang w:eastAsia="en-GB"/>
              </w:rPr>
              <w:footnoteReference w:id="9"/>
            </w:r>
          </w:p>
        </w:tc>
        <w:tc>
          <w:tcPr>
            <w:tcW w:w="6521" w:type="dxa"/>
          </w:tcPr>
          <w:p w:rsidR="007529D0" w:rsidRPr="00754B3D" w:rsidRDefault="007529D0" w:rsidP="007529D0">
            <w:pPr>
              <w:spacing w:after="160" w:line="259" w:lineRule="auto"/>
              <w:rPr>
                <w:rFonts w:ascii="Times New Roman" w:eastAsia="Times New Roman" w:hAnsi="Times New Roman" w:cs="Times New Roman"/>
              </w:rPr>
            </w:pPr>
            <w:r w:rsidRPr="00754B3D">
              <w:rPr>
                <w:rFonts w:ascii="Times New Roman" w:hAnsi="Times New Roman"/>
              </w:rPr>
              <w:t xml:space="preserve"> </w:t>
            </w: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17</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Susijusios Europos politinės partijos tikslus pavadinimas ir registracijos numeris</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18</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Jei būstinės valstybėje narėje leidžiama vienalaikė registracija, – atitinkamos registruojančios institucijos pavadinimas, adresas ir interneto svetainė</w:t>
            </w:r>
            <w:r w:rsidRPr="00754B3D">
              <w:rPr>
                <w:rFonts w:ascii="Times New Roman" w:hAnsi="Times New Roman"/>
                <w:vertAlign w:val="superscript"/>
              </w:rPr>
              <w:t>3</w:t>
            </w:r>
          </w:p>
        </w:tc>
        <w:tc>
          <w:tcPr>
            <w:tcW w:w="6521" w:type="dxa"/>
          </w:tcPr>
          <w:p w:rsidR="007529D0" w:rsidRPr="00754B3D" w:rsidRDefault="007529D0" w:rsidP="007529D0">
            <w:pPr>
              <w:spacing w:after="120" w:line="259" w:lineRule="auto"/>
              <w:jc w:val="both"/>
              <w:rPr>
                <w:rFonts w:ascii="Times New Roman" w:eastAsia="Times New Roman" w:hAnsi="Times New Roman" w:cs="Times New Roman"/>
                <w:lang w:eastAsia="en-GB"/>
              </w:rPr>
            </w:pPr>
          </w:p>
        </w:tc>
      </w:tr>
      <w:tr w:rsidR="007529D0" w:rsidRPr="00754B3D" w:rsidTr="003443C2">
        <w:tc>
          <w:tcPr>
            <w:tcW w:w="534" w:type="dxa"/>
          </w:tcPr>
          <w:p w:rsidR="007529D0" w:rsidRPr="00754B3D" w:rsidRDefault="007529D0" w:rsidP="007529D0">
            <w:pPr>
              <w:spacing w:after="120" w:line="259" w:lineRule="auto"/>
              <w:rPr>
                <w:rFonts w:ascii="Times New Roman" w:eastAsia="Times New Roman" w:hAnsi="Times New Roman" w:cs="Times New Roman"/>
              </w:rPr>
            </w:pPr>
            <w:r w:rsidRPr="00754B3D">
              <w:rPr>
                <w:rFonts w:ascii="Times New Roman" w:hAnsi="Times New Roman"/>
              </w:rPr>
              <w:t>19</w:t>
            </w:r>
          </w:p>
        </w:tc>
        <w:tc>
          <w:tcPr>
            <w:tcW w:w="3685" w:type="dxa"/>
          </w:tcPr>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 xml:space="preserve">Jei Europos politinis fondas įsteigtas pakeitus nacionalinio subjekto teisinį subjektiškumą: buvusio subjekto </w:t>
            </w:r>
          </w:p>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 visas pavadinimas</w:t>
            </w:r>
            <w:r w:rsidRPr="00754B3D">
              <w:rPr>
                <w:rFonts w:ascii="Times New Roman" w:hAnsi="Times New Roman"/>
                <w:vertAlign w:val="superscript"/>
              </w:rPr>
              <w:t>3</w:t>
            </w:r>
            <w:r w:rsidRPr="00754B3D">
              <w:rPr>
                <w:rFonts w:ascii="Times New Roman" w:hAnsi="Times New Roman"/>
              </w:rPr>
              <w:t xml:space="preserve"> </w:t>
            </w:r>
          </w:p>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 teisinis statusas</w:t>
            </w:r>
            <w:r w:rsidRPr="00754B3D">
              <w:rPr>
                <w:rFonts w:ascii="Times New Roman" w:hAnsi="Times New Roman"/>
                <w:vertAlign w:val="superscript"/>
              </w:rPr>
              <w:t>3</w:t>
            </w:r>
          </w:p>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 nacionalinis registracijos numeris</w:t>
            </w:r>
            <w:r w:rsidRPr="00754B3D">
              <w:rPr>
                <w:rFonts w:ascii="Times New Roman" w:hAnsi="Times New Roman"/>
                <w:vertAlign w:val="superscript"/>
              </w:rPr>
              <w:t>3</w:t>
            </w:r>
          </w:p>
          <w:p w:rsidR="007529D0" w:rsidRPr="00754B3D" w:rsidRDefault="007529D0" w:rsidP="007529D0">
            <w:pPr>
              <w:spacing w:after="120" w:line="259" w:lineRule="auto"/>
              <w:jc w:val="both"/>
              <w:rPr>
                <w:rFonts w:ascii="Times New Roman" w:eastAsia="Times New Roman" w:hAnsi="Times New Roman" w:cs="Times New Roman"/>
              </w:rPr>
            </w:pPr>
            <w:r w:rsidRPr="00754B3D">
              <w:rPr>
                <w:rFonts w:ascii="Times New Roman" w:hAnsi="Times New Roman"/>
              </w:rPr>
              <w:t xml:space="preserve">. </w:t>
            </w:r>
          </w:p>
        </w:tc>
        <w:tc>
          <w:tcPr>
            <w:tcW w:w="6521" w:type="dxa"/>
          </w:tcPr>
          <w:p w:rsidR="007529D0" w:rsidRPr="00754B3D" w:rsidRDefault="007529D0" w:rsidP="007529D0">
            <w:pPr>
              <w:spacing w:before="28" w:after="160" w:line="259" w:lineRule="auto"/>
              <w:rPr>
                <w:rFonts w:ascii="Times New Roman" w:eastAsia="Times New Roman" w:hAnsi="Times New Roman" w:cs="Times New Roman"/>
                <w:lang w:eastAsia="en-GB"/>
              </w:rPr>
            </w:pPr>
          </w:p>
        </w:tc>
      </w:tr>
    </w:tbl>
    <w:p w:rsidR="007529D0" w:rsidRPr="00754B3D" w:rsidRDefault="007529D0" w:rsidP="007529D0">
      <w:pPr>
        <w:rPr>
          <w:rFonts w:ascii="Times New Roman" w:eastAsia="Calibri" w:hAnsi="Times New Roman" w:cs="Times New Roman"/>
        </w:rPr>
      </w:pPr>
    </w:p>
    <w:sectPr w:rsidR="007529D0" w:rsidRPr="00754B3D"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8759CA" w:rsidRDefault="00881A81" w:rsidP="00881A81">
      <w:pPr>
        <w:spacing w:after="0" w:line="240" w:lineRule="auto"/>
      </w:pPr>
      <w:r w:rsidRPr="008759CA">
        <w:separator/>
      </w:r>
    </w:p>
  </w:endnote>
  <w:endnote w:type="continuationSeparator" w:id="0">
    <w:p w:rsidR="00881A81" w:rsidRPr="008759CA" w:rsidRDefault="00881A81" w:rsidP="00881A81">
      <w:pPr>
        <w:spacing w:after="0" w:line="240" w:lineRule="auto"/>
      </w:pPr>
      <w:r w:rsidRPr="008759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3D" w:rsidRDefault="0075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8759CA" w:rsidRDefault="006D6799" w:rsidP="006D6799">
        <w:pPr>
          <w:pStyle w:val="Footer"/>
          <w:jc w:val="center"/>
          <w:rPr>
            <w:rFonts w:ascii="Times New Roman" w:hAnsi="Times New Roman" w:cs="Times New Roman"/>
          </w:rPr>
        </w:pPr>
        <w:r w:rsidRPr="008759CA">
          <w:rPr>
            <w:rFonts w:ascii="Times New Roman" w:hAnsi="Times New Roman" w:cs="Times New Roman"/>
          </w:rPr>
          <w:fldChar w:fldCharType="begin"/>
        </w:r>
        <w:r w:rsidRPr="008759CA">
          <w:rPr>
            <w:rFonts w:ascii="Times New Roman" w:hAnsi="Times New Roman" w:cs="Times New Roman"/>
          </w:rPr>
          <w:instrText xml:space="preserve"> PAGE   \* MERGEFORMAT </w:instrText>
        </w:r>
        <w:r w:rsidRPr="008759CA">
          <w:rPr>
            <w:rFonts w:ascii="Times New Roman" w:hAnsi="Times New Roman" w:cs="Times New Roman"/>
          </w:rPr>
          <w:fldChar w:fldCharType="separate"/>
        </w:r>
        <w:r w:rsidR="00754B3D">
          <w:rPr>
            <w:rFonts w:ascii="Times New Roman" w:hAnsi="Times New Roman" w:cs="Times New Roman"/>
            <w:noProof/>
          </w:rPr>
          <w:t>4</w:t>
        </w:r>
        <w:r w:rsidRPr="008759CA">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3D" w:rsidRDefault="00754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8759CA" w:rsidRDefault="00014B17" w:rsidP="006D6799">
        <w:pPr>
          <w:pStyle w:val="Footer"/>
          <w:jc w:val="center"/>
        </w:pPr>
      </w:p>
      <w:p w:rsidR="00014B17" w:rsidRPr="008759CA" w:rsidRDefault="00014B17" w:rsidP="006D6799">
        <w:pPr>
          <w:pStyle w:val="Footer"/>
          <w:jc w:val="center"/>
          <w:rPr>
            <w:rFonts w:ascii="Times New Roman" w:hAnsi="Times New Roman" w:cs="Times New Roman"/>
          </w:rPr>
        </w:pPr>
        <w:r w:rsidRPr="008759CA">
          <w:rPr>
            <w:rFonts w:ascii="Times New Roman" w:hAnsi="Times New Roman" w:cs="Times New Roman"/>
          </w:rPr>
          <w:fldChar w:fldCharType="begin"/>
        </w:r>
        <w:r w:rsidRPr="008759CA">
          <w:rPr>
            <w:rFonts w:ascii="Times New Roman" w:hAnsi="Times New Roman" w:cs="Times New Roman"/>
          </w:rPr>
          <w:instrText xml:space="preserve"> PAGE   \* MERGEFORMAT </w:instrText>
        </w:r>
        <w:r w:rsidRPr="008759CA">
          <w:rPr>
            <w:rFonts w:ascii="Times New Roman" w:hAnsi="Times New Roman" w:cs="Times New Roman"/>
          </w:rPr>
          <w:fldChar w:fldCharType="separate"/>
        </w:r>
        <w:r w:rsidR="00754B3D">
          <w:rPr>
            <w:rFonts w:ascii="Times New Roman" w:hAnsi="Times New Roman" w:cs="Times New Roman"/>
            <w:noProof/>
          </w:rPr>
          <w:t>1</w:t>
        </w:r>
        <w:r w:rsidRPr="008759CA">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8759CA" w:rsidRDefault="009506AD" w:rsidP="006D6799">
        <w:pPr>
          <w:pStyle w:val="Footer"/>
          <w:jc w:val="center"/>
        </w:pPr>
      </w:p>
      <w:p w:rsidR="009506AD" w:rsidRPr="008759CA" w:rsidRDefault="009506AD" w:rsidP="006D6799">
        <w:pPr>
          <w:pStyle w:val="Footer"/>
          <w:jc w:val="center"/>
          <w:rPr>
            <w:rFonts w:ascii="Times New Roman" w:hAnsi="Times New Roman" w:cs="Times New Roman"/>
          </w:rPr>
        </w:pPr>
        <w:r w:rsidRPr="008759CA">
          <w:rPr>
            <w:rFonts w:ascii="Times New Roman" w:hAnsi="Times New Roman" w:cs="Times New Roman"/>
          </w:rPr>
          <w:fldChar w:fldCharType="begin"/>
        </w:r>
        <w:r w:rsidRPr="008759CA">
          <w:rPr>
            <w:rFonts w:ascii="Times New Roman" w:hAnsi="Times New Roman" w:cs="Times New Roman"/>
          </w:rPr>
          <w:instrText xml:space="preserve"> PAGE   \* MERGEFORMAT </w:instrText>
        </w:r>
        <w:r w:rsidRPr="008759CA">
          <w:rPr>
            <w:rFonts w:ascii="Times New Roman" w:hAnsi="Times New Roman" w:cs="Times New Roman"/>
          </w:rPr>
          <w:fldChar w:fldCharType="separate"/>
        </w:r>
        <w:r w:rsidR="00754B3D">
          <w:rPr>
            <w:rFonts w:ascii="Times New Roman" w:hAnsi="Times New Roman" w:cs="Times New Roman"/>
            <w:noProof/>
          </w:rPr>
          <w:t>1</w:t>
        </w:r>
        <w:r w:rsidRPr="008759C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8759CA" w:rsidRDefault="00881A81" w:rsidP="00881A81">
      <w:pPr>
        <w:spacing w:after="0" w:line="240" w:lineRule="auto"/>
      </w:pPr>
      <w:r w:rsidRPr="008759CA">
        <w:separator/>
      </w:r>
    </w:p>
  </w:footnote>
  <w:footnote w:type="continuationSeparator" w:id="0">
    <w:p w:rsidR="00881A81" w:rsidRPr="008759CA" w:rsidRDefault="00881A81" w:rsidP="00881A81">
      <w:pPr>
        <w:spacing w:after="0" w:line="240" w:lineRule="auto"/>
      </w:pPr>
      <w:r w:rsidRPr="008759CA">
        <w:continuationSeparator/>
      </w:r>
    </w:p>
  </w:footnote>
  <w:footnote w:id="1">
    <w:p w:rsidR="00765EDF" w:rsidRPr="008759CA" w:rsidRDefault="00765EDF" w:rsidP="00864E1E">
      <w:pPr>
        <w:pStyle w:val="FootnoteText"/>
        <w:ind w:left="567" w:hanging="567"/>
        <w:jc w:val="both"/>
      </w:pPr>
      <w:r w:rsidRPr="008759CA">
        <w:rPr>
          <w:rStyle w:val="FootnoteReference"/>
          <w:rFonts w:ascii="Times New Roman" w:hAnsi="Times New Roman" w:cs="Times New Roman"/>
        </w:rPr>
        <w:footnoteRef/>
      </w:r>
      <w:r w:rsidRPr="008759CA">
        <w:t xml:space="preserve"> </w:t>
      </w:r>
      <w:r w:rsidRPr="008759CA">
        <w:tab/>
      </w:r>
      <w:r w:rsidRPr="008759CA">
        <w:rPr>
          <w:rFonts w:ascii="Times New Roman" w:hAnsi="Times New Roman"/>
        </w:rPr>
        <w:t>Privaloma, jei forma pildoma organizacijos vardu.</w:t>
      </w:r>
    </w:p>
  </w:footnote>
  <w:footnote w:id="2">
    <w:p w:rsidR="001729BE" w:rsidRPr="008759CA" w:rsidRDefault="001729BE" w:rsidP="00864E1E">
      <w:pPr>
        <w:pStyle w:val="FootnoteText"/>
        <w:ind w:left="567" w:hanging="567"/>
        <w:jc w:val="both"/>
        <w:rPr>
          <w:rFonts w:ascii="Times New Roman" w:hAnsi="Times New Roman" w:cs="Times New Roman"/>
        </w:rPr>
      </w:pPr>
      <w:r w:rsidRPr="008759CA">
        <w:rPr>
          <w:rStyle w:val="FootnoteReference"/>
          <w:rFonts w:ascii="Times New Roman" w:hAnsi="Times New Roman" w:cs="Times New Roman"/>
        </w:rPr>
        <w:footnoteRef/>
      </w:r>
      <w:r w:rsidRPr="008759CA">
        <w:t xml:space="preserve"> </w:t>
      </w:r>
      <w:r w:rsidRPr="008759CA">
        <w:tab/>
      </w:r>
      <w:r w:rsidRPr="008759CA">
        <w:rPr>
          <w:rFonts w:ascii="Times New Roman" w:hAnsi="Times New Roman"/>
        </w:rPr>
        <w:t xml:space="preserve">Visų rūšių informacijos, pateikiamos standartiniame išraše, apžvalga pateikiama priede arba galite ją rasti čia: https://eur-lex.europa.eu/legal-content/LT/TXT/?qid=1580121755109&amp;uri=CELEX:32015R2246 </w:t>
      </w:r>
    </w:p>
  </w:footnote>
  <w:footnote w:id="3">
    <w:p w:rsidR="009A4427" w:rsidRPr="008759CA" w:rsidRDefault="009A4427" w:rsidP="00C77BBE">
      <w:pPr>
        <w:pStyle w:val="FootnoteText"/>
        <w:ind w:left="567" w:hanging="567"/>
        <w:jc w:val="both"/>
        <w:rPr>
          <w:rFonts w:ascii="Times New Roman" w:hAnsi="Times New Roman" w:cs="Times New Roman"/>
        </w:rPr>
      </w:pPr>
      <w:r w:rsidRPr="008759CA">
        <w:rPr>
          <w:rStyle w:val="FootnoteReference"/>
          <w:rFonts w:ascii="Times New Roman" w:hAnsi="Times New Roman" w:cs="Times New Roman"/>
        </w:rPr>
        <w:footnoteRef/>
      </w:r>
      <w:r w:rsidRPr="008759CA">
        <w:t xml:space="preserve"> </w:t>
      </w:r>
      <w:r w:rsidRPr="008759CA">
        <w:tab/>
      </w:r>
      <w:r w:rsidRPr="008759CA">
        <w:rPr>
          <w:rFonts w:ascii="Times New Roman" w:hAnsi="Times New Roman"/>
        </w:rPr>
        <w:t>Patvirtinimas fiziniam arba juridiniam asmeniui išduodamas tik tuomet, kai to reikia teisinėms arba administracinėms procedūroms ir pateikus tinkamai pagrįstą prašymą.</w:t>
      </w:r>
    </w:p>
  </w:footnote>
  <w:footnote w:id="4">
    <w:p w:rsidR="00014B17" w:rsidRPr="008759CA" w:rsidRDefault="00014B17" w:rsidP="00014B17">
      <w:pPr>
        <w:pStyle w:val="FootnoteText"/>
        <w:ind w:left="709" w:hanging="709"/>
        <w:jc w:val="both"/>
        <w:rPr>
          <w:rFonts w:ascii="Times New Roman" w:hAnsi="Times New Roman" w:cs="Times New Roman"/>
        </w:rPr>
      </w:pPr>
      <w:r w:rsidRPr="008759CA">
        <w:rPr>
          <w:rStyle w:val="FootnoteReference"/>
          <w:rFonts w:ascii="Times New Roman" w:hAnsi="Times New Roman" w:cs="Times New Roman"/>
        </w:rPr>
        <w:footnoteRef/>
      </w:r>
      <w:r w:rsidRPr="008759CA">
        <w:t xml:space="preserve"> </w:t>
      </w:r>
      <w:r w:rsidRPr="008759CA">
        <w:tab/>
      </w:r>
      <w:r w:rsidRPr="008759CA">
        <w:rPr>
          <w:rFonts w:ascii="Times New Roman" w:hAnsi="Times New Roman"/>
        </w:rPr>
        <w:t>Registracijos numerį Institucija suteikia pagal Komisijos įgyvendinimo reglamentą (ES) 2015/2246; jei kartu taikoma nacionalinė registracijos numerių sistema, nacionalinis registracijos numeris sudaro šio registracijos numerio paskutinį elementą (jis eina po dviraidžio šalies kodo), o 19 punkte nurodoma atitinkama kompetentinga institucija.</w:t>
      </w:r>
    </w:p>
    <w:p w:rsidR="00014B17" w:rsidRPr="008759CA" w:rsidRDefault="00014B17" w:rsidP="00014B17">
      <w:pPr>
        <w:pStyle w:val="FootnoteText"/>
        <w:ind w:left="709" w:hanging="709"/>
        <w:jc w:val="both"/>
        <w:rPr>
          <w:rFonts w:ascii="Times New Roman" w:hAnsi="Times New Roman" w:cs="Times New Roman"/>
        </w:rPr>
      </w:pPr>
    </w:p>
  </w:footnote>
  <w:footnote w:id="5">
    <w:p w:rsidR="00014B17" w:rsidRPr="008759CA" w:rsidRDefault="00014B17" w:rsidP="00014B17">
      <w:pPr>
        <w:pStyle w:val="FootnoteText"/>
        <w:ind w:left="709" w:hanging="709"/>
        <w:jc w:val="both"/>
        <w:rPr>
          <w:rFonts w:ascii="Times New Roman" w:hAnsi="Times New Roman" w:cs="Times New Roman"/>
        </w:rPr>
      </w:pPr>
      <w:r w:rsidRPr="008759CA">
        <w:rPr>
          <w:rStyle w:val="FootnoteReference"/>
          <w:rFonts w:ascii="Times New Roman" w:hAnsi="Times New Roman" w:cs="Times New Roman"/>
        </w:rPr>
        <w:footnoteRef/>
      </w:r>
      <w:r w:rsidRPr="008759CA">
        <w:t xml:space="preserve"> </w:t>
      </w:r>
      <w:r w:rsidRPr="008759CA">
        <w:tab/>
      </w:r>
      <w:r w:rsidRPr="008759CA">
        <w:rPr>
          <w:rFonts w:ascii="Times New Roman" w:hAnsi="Times New Roman"/>
        </w:rPr>
        <w:t>Jei šio išrašo rengimo momentu subjektas nebeturi Europos politinės partijos statuso pagal Reglamentą (ES, Euratomas) Nr. 1141/2014, išraše pateikiama registro informacija, turėta subjekto išregistravimo dieną.</w:t>
      </w:r>
    </w:p>
  </w:footnote>
  <w:footnote w:id="6">
    <w:p w:rsidR="00014B17" w:rsidRPr="008759CA" w:rsidRDefault="00014B17" w:rsidP="00014B17">
      <w:pPr>
        <w:pStyle w:val="FootnoteText"/>
        <w:ind w:left="709" w:hanging="709"/>
        <w:jc w:val="both"/>
        <w:rPr>
          <w:rFonts w:ascii="Times New Roman" w:hAnsi="Times New Roman" w:cs="Times New Roman"/>
        </w:rPr>
      </w:pPr>
      <w:r w:rsidRPr="008759CA">
        <w:rPr>
          <w:rStyle w:val="FootnoteReference"/>
          <w:rFonts w:ascii="Times New Roman" w:hAnsi="Times New Roman" w:cs="Times New Roman"/>
        </w:rPr>
        <w:footnoteRef/>
      </w:r>
      <w:r w:rsidRPr="008759CA">
        <w:t xml:space="preserve"> </w:t>
      </w:r>
      <w:r w:rsidRPr="008759CA">
        <w:tab/>
      </w:r>
      <w:r w:rsidRPr="008759CA">
        <w:rPr>
          <w:rFonts w:ascii="Times New Roman" w:hAnsi="Times New Roman"/>
        </w:rPr>
        <w:t>Institucija nėra kompetentinga patvirtinti šių duomenų teisėtumą ar išsamumą; pateikta šiuo metu registre turima informacija.</w:t>
      </w:r>
    </w:p>
  </w:footnote>
  <w:footnote w:id="7">
    <w:p w:rsidR="007529D0" w:rsidRPr="008759CA" w:rsidRDefault="007529D0" w:rsidP="007529D0">
      <w:pPr>
        <w:pStyle w:val="FootnoteText"/>
        <w:ind w:left="709" w:hanging="709"/>
        <w:jc w:val="both"/>
        <w:rPr>
          <w:rFonts w:ascii="Times New Roman" w:hAnsi="Times New Roman" w:cs="Times New Roman"/>
        </w:rPr>
      </w:pPr>
      <w:r w:rsidRPr="008759CA">
        <w:rPr>
          <w:rStyle w:val="FootnoteReference"/>
          <w:rFonts w:ascii="Times New Roman" w:hAnsi="Times New Roman" w:cs="Times New Roman"/>
        </w:rPr>
        <w:footnoteRef/>
      </w:r>
      <w:r w:rsidRPr="008759CA">
        <w:rPr>
          <w:rFonts w:ascii="Times New Roman" w:hAnsi="Times New Roman"/>
        </w:rPr>
        <w:t xml:space="preserve"> </w:t>
      </w:r>
      <w:r w:rsidRPr="008759CA">
        <w:rPr>
          <w:rFonts w:ascii="Times New Roman" w:hAnsi="Times New Roman"/>
        </w:rPr>
        <w:tab/>
      </w:r>
      <w:r w:rsidRPr="008759CA">
        <w:rPr>
          <w:rFonts w:ascii="Times New Roman" w:hAnsi="Times New Roman"/>
          <w:color w:val="000000"/>
        </w:rPr>
        <w:t>Registracijos numerį Institucija suteikia pagal Komisijos įgyvendinimo reglamentą (ES) 2015/2246; jei kartu taikoma nacionalinė registracijos numerių sistema, nacionalinis registracijos numeris sudaro šio registracijos numerio paskutinį elementą (jis eina po dviraidžio šalies kodo), o 18 punkte nurodoma atitinkama kompetentinga institucija.</w:t>
      </w:r>
    </w:p>
  </w:footnote>
  <w:footnote w:id="8">
    <w:p w:rsidR="007529D0" w:rsidRPr="008759CA" w:rsidRDefault="007529D0" w:rsidP="007529D0">
      <w:pPr>
        <w:pStyle w:val="FootnoteText"/>
        <w:ind w:left="709" w:hanging="709"/>
        <w:jc w:val="both"/>
      </w:pPr>
      <w:r w:rsidRPr="008759CA">
        <w:rPr>
          <w:rStyle w:val="FootnoteReference"/>
          <w:rFonts w:ascii="Times New Roman" w:hAnsi="Times New Roman" w:cs="Times New Roman"/>
        </w:rPr>
        <w:footnoteRef/>
      </w:r>
      <w:r w:rsidRPr="008759CA">
        <w:t xml:space="preserve"> </w:t>
      </w:r>
      <w:r w:rsidRPr="008759CA">
        <w:rPr>
          <w:rFonts w:ascii="Times New Roman" w:hAnsi="Times New Roman"/>
          <w:color w:val="000000"/>
        </w:rPr>
        <w:tab/>
        <w:t>Jei šio išrašo rengimo momentu subjektas nebeturi Europos politinio fondo statuso pagal Reglamentą (ES, Euratomas) Nr. 1141/2014, išraše pateikiama registro informacija, turėta subjekto išregistravimo dieną.</w:t>
      </w:r>
    </w:p>
  </w:footnote>
  <w:footnote w:id="9">
    <w:p w:rsidR="007529D0" w:rsidRPr="008759CA" w:rsidRDefault="007529D0" w:rsidP="007529D0">
      <w:pPr>
        <w:pStyle w:val="FootnoteText"/>
        <w:ind w:left="709" w:hanging="709"/>
        <w:rPr>
          <w:rFonts w:ascii="Times New Roman" w:hAnsi="Times New Roman" w:cs="Times New Roman"/>
        </w:rPr>
      </w:pPr>
      <w:r w:rsidRPr="008759CA">
        <w:rPr>
          <w:rStyle w:val="FootnoteReference"/>
          <w:rFonts w:ascii="Times New Roman" w:hAnsi="Times New Roman" w:cs="Times New Roman"/>
        </w:rPr>
        <w:footnoteRef/>
      </w:r>
      <w:r w:rsidRPr="008759CA">
        <w:rPr>
          <w:rFonts w:ascii="Times New Roman" w:hAnsi="Times New Roman"/>
        </w:rPr>
        <w:t xml:space="preserve"> </w:t>
      </w:r>
      <w:r w:rsidRPr="008759CA">
        <w:rPr>
          <w:rFonts w:ascii="Times New Roman" w:hAnsi="Times New Roman"/>
        </w:rPr>
        <w:tab/>
      </w:r>
      <w:r w:rsidRPr="008759CA">
        <w:rPr>
          <w:rFonts w:ascii="Times New Roman" w:hAnsi="Times New Roman"/>
          <w:color w:val="000000"/>
        </w:rPr>
        <w:t>Institucija nėra kompetentinga patvirtinti šių duomenų teisėtumą ar išsamumą; pateikta šiuo metu registre turima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3D" w:rsidRDefault="0075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8759CA" w:rsidRDefault="00AF25CC">
    <w:pPr>
      <w:pStyle w:val="Header"/>
    </w:pPr>
    <w:r w:rsidRPr="008759CA">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8759CA"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3D" w:rsidRDefault="00754B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8759CA" w:rsidRDefault="00014B17">
    <w:pPr>
      <w:pStyle w:val="Header"/>
    </w:pPr>
    <w:r w:rsidRPr="008759CA">
      <w:rPr>
        <w:lang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8759CA"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26"/>
    <w:docVar w:name="TXTLANGUE" w:val="LT"/>
    <w:docVar w:name="TXTLANGUEMIN" w:val="lt"/>
    <w:docVar w:name="TXTROUTE" w:val="DV\1226513LT.docx"/>
  </w:docVars>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1E4A"/>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530F9F"/>
    <w:rsid w:val="0053266D"/>
    <w:rsid w:val="00532D3D"/>
    <w:rsid w:val="0055314C"/>
    <w:rsid w:val="0056081F"/>
    <w:rsid w:val="00567BC8"/>
    <w:rsid w:val="0058125B"/>
    <w:rsid w:val="0059724E"/>
    <w:rsid w:val="005A606E"/>
    <w:rsid w:val="005C2896"/>
    <w:rsid w:val="005D1B24"/>
    <w:rsid w:val="00611DEA"/>
    <w:rsid w:val="0065000F"/>
    <w:rsid w:val="006567D7"/>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54B3D"/>
    <w:rsid w:val="00765EDF"/>
    <w:rsid w:val="007849EA"/>
    <w:rsid w:val="007C08CA"/>
    <w:rsid w:val="007E34D9"/>
    <w:rsid w:val="007F31E8"/>
    <w:rsid w:val="0080512F"/>
    <w:rsid w:val="00864E1E"/>
    <w:rsid w:val="008759CA"/>
    <w:rsid w:val="00881A81"/>
    <w:rsid w:val="00887B17"/>
    <w:rsid w:val="008B142D"/>
    <w:rsid w:val="008B46F0"/>
    <w:rsid w:val="008D0D82"/>
    <w:rsid w:val="008D208B"/>
    <w:rsid w:val="00926489"/>
    <w:rsid w:val="009456AE"/>
    <w:rsid w:val="009506AD"/>
    <w:rsid w:val="00960138"/>
    <w:rsid w:val="009634B1"/>
    <w:rsid w:val="00996EBA"/>
    <w:rsid w:val="009A4427"/>
    <w:rsid w:val="009F2AE8"/>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A1DA5"/>
    <w:rsid w:val="00BC3C67"/>
    <w:rsid w:val="00BE76F4"/>
    <w:rsid w:val="00C3404F"/>
    <w:rsid w:val="00C43CD7"/>
    <w:rsid w:val="00C77BBE"/>
    <w:rsid w:val="00CA170C"/>
    <w:rsid w:val="00CA74FD"/>
    <w:rsid w:val="00CB5F77"/>
    <w:rsid w:val="00CD4441"/>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E02DF"/>
    <w:rsid w:val="00EF1350"/>
    <w:rsid w:val="00EF401C"/>
    <w:rsid w:val="00F00B55"/>
    <w:rsid w:val="00F15D21"/>
    <w:rsid w:val="00F24F54"/>
    <w:rsid w:val="00F40F9F"/>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FE0873"/>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uri=CELEX%3A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18EA-5CA1-47B3-BACD-58B8641E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821</Words>
  <Characters>5895</Characters>
  <Application>Microsoft Office Word</Application>
  <DocSecurity>0</DocSecurity>
  <Lines>346</Lines>
  <Paragraphs>223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MIKUCIONIS Kazimieras</cp:lastModifiedBy>
  <cp:revision>2</cp:revision>
  <dcterms:created xsi:type="dcterms:W3CDTF">2021-03-23T10:01:00Z</dcterms:created>
  <dcterms:modified xsi:type="dcterms:W3CDTF">2021-03-23T10:01:00Z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LT</vt:lpwstr>
  </property>
  <property fmtid="{D5CDD505-2E9C-101B-9397-08002B2CF9AE}" pid="4" name="&lt;FdR&gt;">
    <vt:lpwstr>1226513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DV\1226513LT.docx</vt:lpwstr>
  </property>
  <property fmtid="{D5CDD505-2E9C-101B-9397-08002B2CF9AE}" pid="9" name="Bookout">
    <vt:lpwstr>OK - 2021/03/23 11:01</vt:lpwstr>
  </property>
</Properties>
</file>